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BD9" w:rsidRDefault="00275BD9" w:rsidP="00275BD9">
      <w:r>
        <w:rPr>
          <w:rFonts w:hint="eastAsia"/>
          <w:noProof/>
        </w:rPr>
        <w:drawing>
          <wp:inline distT="0" distB="0" distL="0" distR="0">
            <wp:extent cx="2543175" cy="5619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5BD9" w:rsidRDefault="00275BD9" w:rsidP="00275BD9">
      <w:pPr>
        <w:spacing w:line="240" w:lineRule="atLeast"/>
        <w:rPr>
          <w:sz w:val="28"/>
        </w:rPr>
      </w:pPr>
      <w:r>
        <w:rPr>
          <w:sz w:val="28"/>
        </w:rPr>
        <w:t>广联达软件股份有限公司</w:t>
      </w:r>
    </w:p>
    <w:p w:rsidR="00275BD9" w:rsidRDefault="00275BD9" w:rsidP="00275BD9">
      <w:r>
        <w:t>http://www.glodon.com/contact.aspx</w:t>
      </w: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>
      <w:pPr>
        <w:jc w:val="center"/>
      </w:pPr>
    </w:p>
    <w:p w:rsidR="00275BD9" w:rsidRDefault="00275BD9" w:rsidP="00275BD9"/>
    <w:p w:rsidR="00275BD9" w:rsidRDefault="00275BD9" w:rsidP="00275BD9">
      <w:pPr>
        <w:jc w:val="center"/>
      </w:pP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AC27E1" w:rsidP="00275BD9">
      <w:pPr>
        <w:jc w:val="center"/>
        <w:rPr>
          <w:b/>
          <w:sz w:val="48"/>
        </w:rPr>
      </w:pPr>
      <w:r>
        <w:rPr>
          <w:rFonts w:hint="eastAsia"/>
          <w:b/>
          <w:sz w:val="48"/>
        </w:rPr>
        <w:t>产权</w:t>
      </w:r>
      <w:r w:rsidR="00686990">
        <w:rPr>
          <w:rFonts w:hint="eastAsia"/>
          <w:b/>
          <w:sz w:val="48"/>
        </w:rPr>
        <w:t>交易</w:t>
      </w:r>
      <w:r w:rsidR="00275BD9">
        <w:rPr>
          <w:rFonts w:hint="eastAsia"/>
          <w:b/>
          <w:sz w:val="48"/>
        </w:rPr>
        <w:t>系统</w:t>
      </w:r>
    </w:p>
    <w:p w:rsidR="00275BD9" w:rsidRDefault="00AA2AC9" w:rsidP="00275BD9">
      <w:pPr>
        <w:jc w:val="center"/>
        <w:rPr>
          <w:b/>
          <w:sz w:val="48"/>
        </w:rPr>
      </w:pPr>
      <w:r>
        <w:rPr>
          <w:rFonts w:hint="eastAsia"/>
          <w:b/>
          <w:sz w:val="48"/>
        </w:rPr>
        <w:t>委托方</w:t>
      </w:r>
      <w:r w:rsidR="00275BD9">
        <w:rPr>
          <w:rFonts w:hint="eastAsia"/>
          <w:b/>
          <w:sz w:val="48"/>
        </w:rPr>
        <w:t>操作手册</w:t>
      </w: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>
      <w:pPr>
        <w:spacing w:line="300" w:lineRule="auto"/>
        <w:ind w:left="120" w:hangingChars="50" w:hanging="120"/>
        <w:jc w:val="right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 xml:space="preserve">总部地址： </w:t>
      </w:r>
      <w:r w:rsidRPr="00D31B60">
        <w:rPr>
          <w:rFonts w:ascii="宋体" w:hAnsi="宋体" w:hint="eastAsia"/>
          <w:sz w:val="24"/>
        </w:rPr>
        <w:t>中国-北京-海淀区东北旺西路10号院</w:t>
      </w:r>
    </w:p>
    <w:p w:rsidR="00275BD9" w:rsidRDefault="00275BD9" w:rsidP="00275BD9">
      <w:pPr>
        <w:spacing w:line="300" w:lineRule="auto"/>
        <w:ind w:leftChars="2622" w:left="5506" w:firstLineChars="450" w:firstLine="1080"/>
        <w:rPr>
          <w:rFonts w:ascii="宋体" w:hAnsi="宋体"/>
          <w:sz w:val="24"/>
        </w:rPr>
      </w:pPr>
      <w:r w:rsidRPr="00D31B60">
        <w:rPr>
          <w:rFonts w:ascii="宋体" w:hAnsi="宋体" w:hint="eastAsia"/>
          <w:sz w:val="24"/>
        </w:rPr>
        <w:t>中关村软件园13号广联达信息大厦</w:t>
      </w:r>
      <w:r w:rsidRPr="00142927">
        <w:rPr>
          <w:rFonts w:ascii="宋体" w:hAnsi="宋体"/>
          <w:sz w:val="24"/>
        </w:rPr>
        <w:br/>
        <w:t>邮编：100193</w:t>
      </w:r>
      <w:r w:rsidRPr="00142927">
        <w:rPr>
          <w:rFonts w:ascii="宋体" w:hAnsi="宋体"/>
          <w:sz w:val="24"/>
        </w:rPr>
        <w:br/>
        <w:t>总机：</w:t>
      </w:r>
      <w:r w:rsidRPr="00D31B60">
        <w:rPr>
          <w:rFonts w:ascii="宋体" w:hAnsi="宋体"/>
          <w:sz w:val="24"/>
        </w:rPr>
        <w:t>010-56403000</w:t>
      </w:r>
      <w:r w:rsidRPr="00142927">
        <w:rPr>
          <w:rFonts w:ascii="宋体" w:hAnsi="宋体"/>
          <w:sz w:val="24"/>
        </w:rPr>
        <w:br/>
        <w:t>传真：</w:t>
      </w:r>
      <w:r w:rsidRPr="00D31B60">
        <w:rPr>
          <w:rFonts w:ascii="宋体" w:hAnsi="宋体"/>
          <w:sz w:val="24"/>
        </w:rPr>
        <w:t>010-56616000</w:t>
      </w:r>
    </w:p>
    <w:p w:rsidR="00275BD9" w:rsidRPr="00142927" w:rsidRDefault="00275BD9" w:rsidP="00275BD9">
      <w:pPr>
        <w:spacing w:line="300" w:lineRule="auto"/>
        <w:ind w:leftChars="1881" w:left="3950" w:firstLineChars="550" w:firstLine="1320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 xml:space="preserve">企业邮箱：webmaster@glodon.com </w:t>
      </w:r>
    </w:p>
    <w:p w:rsidR="00275BD9" w:rsidRDefault="00275BD9" w:rsidP="00275BD9">
      <w:pPr>
        <w:spacing w:line="300" w:lineRule="auto"/>
        <w:ind w:firstLineChars="1600" w:firstLine="3840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>全国服务投诉监督电话：</w:t>
      </w:r>
      <w:r w:rsidRPr="00D31B60">
        <w:rPr>
          <w:rFonts w:ascii="宋体" w:hAnsi="宋体"/>
          <w:sz w:val="24"/>
        </w:rPr>
        <w:t>4000166166-6</w:t>
      </w:r>
    </w:p>
    <w:p w:rsidR="00275BD9" w:rsidRPr="00626186" w:rsidRDefault="00275BD9" w:rsidP="00626186">
      <w:pPr>
        <w:spacing w:line="300" w:lineRule="auto"/>
        <w:jc w:val="center"/>
        <w:rPr>
          <w:b/>
          <w:sz w:val="36"/>
          <w:szCs w:val="32"/>
        </w:rPr>
      </w:pPr>
      <w:r w:rsidRPr="00626186">
        <w:rPr>
          <w:b/>
          <w:sz w:val="36"/>
          <w:szCs w:val="32"/>
          <w:lang w:val="zh-CN"/>
        </w:rPr>
        <w:lastRenderedPageBreak/>
        <w:t>目</w:t>
      </w:r>
      <w:r w:rsidR="00626186" w:rsidRPr="00626186">
        <w:rPr>
          <w:rFonts w:hint="eastAsia"/>
          <w:b/>
          <w:sz w:val="36"/>
          <w:szCs w:val="32"/>
          <w:lang w:val="zh-CN"/>
        </w:rPr>
        <w:t xml:space="preserve"> </w:t>
      </w:r>
      <w:r w:rsidRPr="00626186">
        <w:rPr>
          <w:b/>
          <w:sz w:val="36"/>
          <w:szCs w:val="32"/>
          <w:lang w:val="zh-CN"/>
        </w:rPr>
        <w:t>录</w:t>
      </w:r>
    </w:p>
    <w:p w:rsidR="00626186" w:rsidRPr="00626186" w:rsidRDefault="00174DE5" w:rsidP="00626186">
      <w:pPr>
        <w:pStyle w:val="1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r w:rsidRPr="00626186">
        <w:rPr>
          <w:sz w:val="24"/>
        </w:rPr>
        <w:fldChar w:fldCharType="begin"/>
      </w:r>
      <w:r w:rsidR="00275BD9" w:rsidRPr="00626186">
        <w:rPr>
          <w:sz w:val="24"/>
        </w:rPr>
        <w:instrText xml:space="preserve"> TOC \o "1-3" \h \z \u </w:instrText>
      </w:r>
      <w:r w:rsidRPr="00626186">
        <w:rPr>
          <w:sz w:val="24"/>
        </w:rPr>
        <w:fldChar w:fldCharType="separate"/>
      </w:r>
      <w:hyperlink w:anchor="_Toc441676965" w:history="1">
        <w:r w:rsidR="00626186" w:rsidRPr="00626186">
          <w:rPr>
            <w:rStyle w:val="a4"/>
            <w:rFonts w:hint="eastAsia"/>
            <w:noProof/>
            <w:sz w:val="24"/>
          </w:rPr>
          <w:t>第一章概要</w:t>
        </w:r>
        <w:r w:rsidR="00626186" w:rsidRPr="00626186">
          <w:rPr>
            <w:noProof/>
            <w:webHidden/>
            <w:sz w:val="24"/>
          </w:rPr>
          <w:tab/>
        </w:r>
        <w:r w:rsidR="00626186" w:rsidRPr="00626186">
          <w:rPr>
            <w:noProof/>
            <w:webHidden/>
            <w:sz w:val="24"/>
          </w:rPr>
          <w:fldChar w:fldCharType="begin"/>
        </w:r>
        <w:r w:rsidR="00626186" w:rsidRPr="00626186">
          <w:rPr>
            <w:noProof/>
            <w:webHidden/>
            <w:sz w:val="24"/>
          </w:rPr>
          <w:instrText xml:space="preserve"> PAGEREF _Toc441676965 \h </w:instrText>
        </w:r>
        <w:r w:rsidR="00626186" w:rsidRPr="00626186">
          <w:rPr>
            <w:noProof/>
            <w:webHidden/>
            <w:sz w:val="24"/>
          </w:rPr>
        </w:r>
        <w:r w:rsidR="00626186" w:rsidRPr="00626186">
          <w:rPr>
            <w:noProof/>
            <w:webHidden/>
            <w:sz w:val="24"/>
          </w:rPr>
          <w:fldChar w:fldCharType="separate"/>
        </w:r>
        <w:r w:rsidR="00626186" w:rsidRPr="00626186">
          <w:rPr>
            <w:noProof/>
            <w:webHidden/>
            <w:sz w:val="24"/>
          </w:rPr>
          <w:t>2</w:t>
        </w:r>
        <w:r w:rsidR="00626186"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66" w:history="1">
        <w:r w:rsidRPr="00626186">
          <w:rPr>
            <w:rStyle w:val="a4"/>
            <w:noProof/>
            <w:sz w:val="24"/>
          </w:rPr>
          <w:t>1.1</w:t>
        </w:r>
        <w:r w:rsidRPr="00626186">
          <w:rPr>
            <w:rStyle w:val="a4"/>
            <w:rFonts w:hint="eastAsia"/>
            <w:noProof/>
            <w:sz w:val="24"/>
          </w:rPr>
          <w:t>本使用手册编写目的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_Toc441676966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2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67" w:history="1">
        <w:r w:rsidRPr="00626186">
          <w:rPr>
            <w:rStyle w:val="a4"/>
            <w:noProof/>
            <w:sz w:val="24"/>
          </w:rPr>
          <w:t>1.2</w:t>
        </w:r>
        <w:r w:rsidRPr="00626186">
          <w:rPr>
            <w:rStyle w:val="a4"/>
            <w:rFonts w:hint="eastAsia"/>
            <w:noProof/>
            <w:sz w:val="24"/>
          </w:rPr>
          <w:t>软件背景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_Toc441676967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2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68" w:history="1">
        <w:r w:rsidRPr="00626186">
          <w:rPr>
            <w:rStyle w:val="a4"/>
            <w:noProof/>
            <w:sz w:val="24"/>
          </w:rPr>
          <w:t>1.3</w:t>
        </w:r>
        <w:r w:rsidRPr="00626186">
          <w:rPr>
            <w:rStyle w:val="a4"/>
            <w:rFonts w:hint="eastAsia"/>
            <w:noProof/>
            <w:sz w:val="24"/>
          </w:rPr>
          <w:t>软件操作及主要功能说明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_Toc441676968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2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1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69" w:history="1">
        <w:r w:rsidRPr="00626186">
          <w:rPr>
            <w:rStyle w:val="a4"/>
            <w:rFonts w:hint="eastAsia"/>
            <w:noProof/>
            <w:sz w:val="24"/>
          </w:rPr>
          <w:t>第二章业务操作系统功能介绍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_Toc441676969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3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0" w:history="1">
        <w:r w:rsidRPr="00626186">
          <w:rPr>
            <w:rStyle w:val="a4"/>
            <w:noProof/>
            <w:sz w:val="24"/>
          </w:rPr>
          <w:t>2.1</w:t>
        </w:r>
        <w:r w:rsidRPr="00626186">
          <w:rPr>
            <w:rStyle w:val="a4"/>
            <w:rFonts w:hint="eastAsia"/>
            <w:noProof/>
            <w:sz w:val="24"/>
          </w:rPr>
          <w:t>注册登记管理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_Toc441676970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3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3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1" w:history="1">
        <w:r w:rsidRPr="00626186">
          <w:rPr>
            <w:rStyle w:val="a4"/>
            <w:noProof/>
            <w:sz w:val="24"/>
          </w:rPr>
          <w:t>2.1.1</w:t>
        </w:r>
        <w:r w:rsidRPr="00626186">
          <w:rPr>
            <w:rStyle w:val="a4"/>
            <w:rFonts w:hint="eastAsia"/>
            <w:noProof/>
            <w:sz w:val="24"/>
          </w:rPr>
          <w:t>注册账号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_Toc441676971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3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3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2" w:history="1">
        <w:r w:rsidRPr="00626186">
          <w:rPr>
            <w:rStyle w:val="a4"/>
            <w:noProof/>
            <w:sz w:val="24"/>
          </w:rPr>
          <w:t>2.1.2</w:t>
        </w:r>
        <w:r w:rsidRPr="00626186">
          <w:rPr>
            <w:rStyle w:val="a4"/>
            <w:rFonts w:hint="eastAsia"/>
            <w:noProof/>
            <w:sz w:val="24"/>
          </w:rPr>
          <w:t>基础信息维护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_Toc441676972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4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3" w:history="1">
        <w:r w:rsidRPr="00626186">
          <w:rPr>
            <w:rStyle w:val="a4"/>
            <w:noProof/>
            <w:sz w:val="24"/>
          </w:rPr>
          <w:t>2.2</w:t>
        </w:r>
        <w:r w:rsidRPr="00626186">
          <w:rPr>
            <w:rStyle w:val="a4"/>
            <w:rFonts w:hint="eastAsia"/>
            <w:noProof/>
            <w:sz w:val="24"/>
          </w:rPr>
          <w:t>登录平台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_Toc441676973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5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4" w:history="1">
        <w:r w:rsidRPr="00626186">
          <w:rPr>
            <w:rStyle w:val="a4"/>
            <w:noProof/>
            <w:sz w:val="24"/>
          </w:rPr>
          <w:t>2.4</w:t>
        </w:r>
        <w:r w:rsidRPr="00626186">
          <w:rPr>
            <w:rStyle w:val="a4"/>
            <w:rFonts w:hint="eastAsia"/>
            <w:noProof/>
            <w:sz w:val="24"/>
          </w:rPr>
          <w:t>修改密码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_Toc441676974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6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5" w:history="1">
        <w:r w:rsidRPr="00626186">
          <w:rPr>
            <w:rStyle w:val="a4"/>
            <w:noProof/>
            <w:sz w:val="24"/>
          </w:rPr>
          <w:t>2.5</w:t>
        </w:r>
        <w:r w:rsidRPr="00626186">
          <w:rPr>
            <w:rStyle w:val="a4"/>
            <w:rFonts w:hint="eastAsia"/>
            <w:noProof/>
            <w:sz w:val="24"/>
          </w:rPr>
          <w:t>退出登录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_Toc441676975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7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2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6" w:history="1">
        <w:r w:rsidRPr="00626186">
          <w:rPr>
            <w:rStyle w:val="a4"/>
            <w:noProof/>
            <w:sz w:val="24"/>
          </w:rPr>
          <w:t>2.6</w:t>
        </w:r>
        <w:r w:rsidRPr="00626186">
          <w:rPr>
            <w:rStyle w:val="a4"/>
            <w:rFonts w:hint="eastAsia"/>
            <w:noProof/>
            <w:sz w:val="24"/>
          </w:rPr>
          <w:t>项目登记及跟踪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_Toc441676976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7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3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7" w:history="1">
        <w:r w:rsidRPr="00626186">
          <w:rPr>
            <w:rStyle w:val="a4"/>
            <w:noProof/>
            <w:sz w:val="24"/>
          </w:rPr>
          <w:t>2.6.1</w:t>
        </w:r>
        <w:r w:rsidRPr="00626186">
          <w:rPr>
            <w:rStyle w:val="a4"/>
            <w:rFonts w:hint="eastAsia"/>
            <w:noProof/>
            <w:sz w:val="24"/>
          </w:rPr>
          <w:t>创建项目信息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_Toc441676977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7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3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8" w:history="1">
        <w:r w:rsidRPr="00626186">
          <w:rPr>
            <w:rStyle w:val="a4"/>
            <w:noProof/>
            <w:sz w:val="24"/>
          </w:rPr>
          <w:t>2.6.2</w:t>
        </w:r>
        <w:r w:rsidRPr="00626186">
          <w:rPr>
            <w:rStyle w:val="a4"/>
            <w:rFonts w:hint="eastAsia"/>
            <w:noProof/>
            <w:sz w:val="24"/>
          </w:rPr>
          <w:t>查看竞价过程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_Toc441676978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12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626186" w:rsidRPr="00626186" w:rsidRDefault="00626186" w:rsidP="00626186">
      <w:pPr>
        <w:pStyle w:val="30"/>
        <w:tabs>
          <w:tab w:val="right" w:leader="dot" w:pos="10456"/>
        </w:tabs>
        <w:spacing w:line="360" w:lineRule="auto"/>
        <w:rPr>
          <w:rFonts w:asciiTheme="minorHAnsi" w:eastAsiaTheme="minorEastAsia" w:hAnsiTheme="minorHAnsi" w:cstheme="minorBidi"/>
          <w:noProof/>
          <w:sz w:val="24"/>
        </w:rPr>
      </w:pPr>
      <w:hyperlink w:anchor="_Toc441676979" w:history="1">
        <w:r w:rsidRPr="00626186">
          <w:rPr>
            <w:rStyle w:val="a4"/>
            <w:noProof/>
            <w:sz w:val="24"/>
          </w:rPr>
          <w:t>2.6.3</w:t>
        </w:r>
        <w:r w:rsidRPr="00626186">
          <w:rPr>
            <w:rStyle w:val="a4"/>
            <w:rFonts w:hint="eastAsia"/>
            <w:noProof/>
            <w:sz w:val="24"/>
          </w:rPr>
          <w:t>查看交易结果</w:t>
        </w:r>
        <w:r w:rsidRPr="00626186">
          <w:rPr>
            <w:noProof/>
            <w:webHidden/>
            <w:sz w:val="24"/>
          </w:rPr>
          <w:tab/>
        </w:r>
        <w:r w:rsidRPr="00626186">
          <w:rPr>
            <w:noProof/>
            <w:webHidden/>
            <w:sz w:val="24"/>
          </w:rPr>
          <w:fldChar w:fldCharType="begin"/>
        </w:r>
        <w:r w:rsidRPr="00626186">
          <w:rPr>
            <w:noProof/>
            <w:webHidden/>
            <w:sz w:val="24"/>
          </w:rPr>
          <w:instrText xml:space="preserve"> PAGEREF _Toc441676979 \h </w:instrText>
        </w:r>
        <w:r w:rsidRPr="00626186">
          <w:rPr>
            <w:noProof/>
            <w:webHidden/>
            <w:sz w:val="24"/>
          </w:rPr>
        </w:r>
        <w:r w:rsidRPr="00626186">
          <w:rPr>
            <w:noProof/>
            <w:webHidden/>
            <w:sz w:val="24"/>
          </w:rPr>
          <w:fldChar w:fldCharType="separate"/>
        </w:r>
        <w:r w:rsidRPr="00626186">
          <w:rPr>
            <w:noProof/>
            <w:webHidden/>
            <w:sz w:val="24"/>
          </w:rPr>
          <w:t>14</w:t>
        </w:r>
        <w:r w:rsidRPr="00626186">
          <w:rPr>
            <w:noProof/>
            <w:webHidden/>
            <w:sz w:val="24"/>
          </w:rPr>
          <w:fldChar w:fldCharType="end"/>
        </w:r>
      </w:hyperlink>
    </w:p>
    <w:p w:rsidR="00275BD9" w:rsidRDefault="00174DE5" w:rsidP="00626186">
      <w:pPr>
        <w:spacing w:line="360" w:lineRule="auto"/>
      </w:pPr>
      <w:r w:rsidRPr="00626186">
        <w:rPr>
          <w:sz w:val="24"/>
        </w:rPr>
        <w:fldChar w:fldCharType="end"/>
      </w:r>
    </w:p>
    <w:p w:rsidR="008940C7" w:rsidRPr="002421D5" w:rsidRDefault="00275BD9" w:rsidP="008940C7">
      <w:pPr>
        <w:pStyle w:val="1"/>
        <w:numPr>
          <w:ilvl w:val="0"/>
          <w:numId w:val="0"/>
        </w:numPr>
        <w:tabs>
          <w:tab w:val="left" w:pos="425"/>
        </w:tabs>
        <w:rPr>
          <w:sz w:val="32"/>
          <w:szCs w:val="32"/>
        </w:rPr>
      </w:pPr>
      <w:r>
        <w:br w:type="page"/>
      </w:r>
      <w:bookmarkStart w:id="0" w:name="_Toc297748550"/>
      <w:bookmarkStart w:id="1" w:name="_Toc299313223"/>
      <w:bookmarkStart w:id="2" w:name="_Toc299345350"/>
      <w:bookmarkStart w:id="3" w:name="_Toc407537790"/>
      <w:bookmarkStart w:id="4" w:name="_Toc441676965"/>
      <w:r w:rsidR="008940C7" w:rsidRPr="002421D5">
        <w:rPr>
          <w:rFonts w:hint="eastAsia"/>
          <w:sz w:val="32"/>
          <w:szCs w:val="32"/>
        </w:rPr>
        <w:lastRenderedPageBreak/>
        <w:t>第一章概要</w:t>
      </w:r>
      <w:bookmarkEnd w:id="0"/>
      <w:bookmarkEnd w:id="1"/>
      <w:bookmarkEnd w:id="2"/>
      <w:bookmarkEnd w:id="3"/>
      <w:bookmarkEnd w:id="4"/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5" w:name="_Toc291056358"/>
      <w:bookmarkStart w:id="6" w:name="_Toc297748551"/>
      <w:bookmarkStart w:id="7" w:name="_Toc299313224"/>
      <w:bookmarkStart w:id="8" w:name="_Toc299345351"/>
      <w:bookmarkStart w:id="9" w:name="_Toc407537791"/>
      <w:bookmarkStart w:id="10" w:name="_Toc441676966"/>
      <w:r>
        <w:t>1.1</w:t>
      </w:r>
      <w:r>
        <w:rPr>
          <w:rFonts w:hint="eastAsia"/>
        </w:rPr>
        <w:t>本使用手册编写目的</w:t>
      </w:r>
      <w:bookmarkEnd w:id="5"/>
      <w:bookmarkEnd w:id="6"/>
      <w:bookmarkEnd w:id="7"/>
      <w:bookmarkEnd w:id="8"/>
      <w:bookmarkEnd w:id="9"/>
      <w:bookmarkEnd w:id="10"/>
    </w:p>
    <w:p w:rsidR="008940C7" w:rsidRPr="00451135" w:rsidRDefault="008940C7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本手册主要是对</w:t>
      </w:r>
      <w:r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市公共资源交易中心</w:t>
      </w:r>
      <w:r w:rsidR="00AC27E1">
        <w:rPr>
          <w:rFonts w:ascii="宋体" w:hAnsi="宋体" w:hint="eastAsia"/>
          <w:sz w:val="24"/>
        </w:rPr>
        <w:t>产权</w:t>
      </w:r>
      <w:r w:rsidR="00686990">
        <w:rPr>
          <w:rFonts w:ascii="宋体" w:hAnsi="宋体" w:hint="eastAsia"/>
          <w:sz w:val="24"/>
        </w:rPr>
        <w:t>交易</w:t>
      </w:r>
      <w:r w:rsidRPr="00451135">
        <w:rPr>
          <w:rFonts w:ascii="宋体" w:hAnsi="宋体" w:hint="eastAsia"/>
          <w:sz w:val="24"/>
        </w:rPr>
        <w:t>系统的主要功能和操作界面作简要说明。</w:t>
      </w:r>
    </w:p>
    <w:p w:rsidR="008940C7" w:rsidRPr="00451135" w:rsidRDefault="008940C7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请系统使用者务必认真阅读此手册，以便能够准确高效的完成</w:t>
      </w:r>
      <w:r w:rsidR="00686990">
        <w:rPr>
          <w:rFonts w:ascii="宋体" w:hAnsi="宋体" w:hint="eastAsia"/>
          <w:sz w:val="24"/>
        </w:rPr>
        <w:t>交易</w:t>
      </w:r>
      <w:r w:rsidRPr="00451135">
        <w:rPr>
          <w:rFonts w:ascii="宋体" w:hAnsi="宋体" w:hint="eastAsia"/>
          <w:sz w:val="24"/>
        </w:rPr>
        <w:t>相关的操作。</w:t>
      </w:r>
    </w:p>
    <w:p w:rsidR="008940C7" w:rsidRPr="00451135" w:rsidRDefault="00F10B81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本手册的预期阅读对象为：使用</w:t>
      </w:r>
      <w:r w:rsidR="00142001"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江门市公共资源交易</w:t>
      </w:r>
      <w:r w:rsidR="00142001">
        <w:rPr>
          <w:rFonts w:ascii="宋体" w:hAnsi="宋体" w:hint="eastAsia"/>
          <w:sz w:val="24"/>
        </w:rPr>
        <w:t>平台</w:t>
      </w:r>
      <w:r w:rsidR="00AC27E1">
        <w:rPr>
          <w:rFonts w:ascii="宋体" w:hAnsi="宋体" w:hint="eastAsia"/>
          <w:sz w:val="24"/>
        </w:rPr>
        <w:t>产权</w:t>
      </w:r>
      <w:r w:rsidR="00686990">
        <w:rPr>
          <w:rFonts w:ascii="宋体" w:hAnsi="宋体" w:hint="eastAsia"/>
          <w:sz w:val="24"/>
        </w:rPr>
        <w:t>交易</w:t>
      </w:r>
      <w:r w:rsidR="00F01F81">
        <w:rPr>
          <w:rFonts w:ascii="宋体" w:hAnsi="宋体"/>
          <w:sz w:val="24"/>
        </w:rPr>
        <w:t>系统的</w:t>
      </w:r>
      <w:r w:rsidR="002263A4">
        <w:rPr>
          <w:rFonts w:ascii="宋体" w:hAnsi="宋体" w:hint="eastAsia"/>
          <w:sz w:val="24"/>
        </w:rPr>
        <w:t>委托方</w:t>
      </w:r>
      <w:r w:rsidR="008940C7" w:rsidRPr="00451135">
        <w:rPr>
          <w:rFonts w:ascii="宋体" w:hAnsi="宋体" w:hint="eastAsia"/>
          <w:sz w:val="24"/>
        </w:rPr>
        <w:t>。</w:t>
      </w:r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11" w:name="_Toc291056359"/>
      <w:bookmarkStart w:id="12" w:name="_Toc297748552"/>
      <w:bookmarkStart w:id="13" w:name="_Toc299313225"/>
      <w:bookmarkStart w:id="14" w:name="_Toc299345352"/>
      <w:bookmarkStart w:id="15" w:name="_Toc407537792"/>
      <w:bookmarkStart w:id="16" w:name="_Toc441676967"/>
      <w:r>
        <w:t>1.2</w:t>
      </w:r>
      <w:r>
        <w:rPr>
          <w:rFonts w:hint="eastAsia"/>
        </w:rPr>
        <w:t>软件背景</w:t>
      </w:r>
      <w:bookmarkEnd w:id="11"/>
      <w:bookmarkEnd w:id="12"/>
      <w:bookmarkEnd w:id="13"/>
      <w:bookmarkEnd w:id="14"/>
      <w:bookmarkEnd w:id="15"/>
      <w:bookmarkEnd w:id="16"/>
    </w:p>
    <w:p w:rsidR="008940C7" w:rsidRPr="00451135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/>
          <w:sz w:val="24"/>
        </w:rPr>
        <w:t xml:space="preserve">(1) </w:t>
      </w:r>
      <w:r w:rsidRPr="00451135">
        <w:rPr>
          <w:rFonts w:ascii="宋体" w:hAnsi="宋体" w:hint="eastAsia"/>
          <w:sz w:val="24"/>
        </w:rPr>
        <w:t>本手册所描述的</w:t>
      </w:r>
      <w:r w:rsidR="00F01F81">
        <w:rPr>
          <w:rFonts w:ascii="宋体" w:hAnsi="宋体" w:hint="eastAsia"/>
          <w:sz w:val="24"/>
        </w:rPr>
        <w:t>是</w:t>
      </w:r>
      <w:r w:rsidR="00053B0A">
        <w:rPr>
          <w:rFonts w:ascii="宋体" w:hAnsi="宋体" w:hint="eastAsia"/>
          <w:sz w:val="24"/>
        </w:rPr>
        <w:t>竞买人的</w:t>
      </w:r>
      <w:r w:rsidRPr="00451135">
        <w:rPr>
          <w:rFonts w:ascii="宋体" w:hAnsi="宋体" w:hint="eastAsia"/>
          <w:sz w:val="24"/>
        </w:rPr>
        <w:t>操作部分，系统名称为“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</w:t>
      </w:r>
      <w:r w:rsidR="00142001">
        <w:rPr>
          <w:rFonts w:ascii="宋体" w:hAnsi="宋体" w:hint="eastAsia"/>
          <w:sz w:val="24"/>
        </w:rPr>
        <w:t>平台</w:t>
      </w:r>
      <w:r w:rsidR="00AC27E1">
        <w:rPr>
          <w:rFonts w:ascii="宋体" w:hAnsi="宋体" w:hint="eastAsia"/>
          <w:sz w:val="24"/>
        </w:rPr>
        <w:t>产权</w:t>
      </w:r>
      <w:r w:rsidR="00F55033">
        <w:rPr>
          <w:rFonts w:ascii="宋体" w:hAnsi="宋体"/>
          <w:sz w:val="24"/>
        </w:rPr>
        <w:t>交易</w:t>
      </w:r>
      <w:r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”。</w:t>
      </w:r>
    </w:p>
    <w:p w:rsidR="008940C7" w:rsidRPr="00451135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/>
          <w:sz w:val="24"/>
        </w:rPr>
        <w:t>(2)</w:t>
      </w:r>
      <w:r w:rsidR="00053B0A">
        <w:rPr>
          <w:rFonts w:ascii="宋体" w:hAnsi="宋体" w:hint="eastAsia"/>
          <w:sz w:val="24"/>
        </w:rPr>
        <w:t>土地</w:t>
      </w:r>
      <w:r w:rsidR="00053B0A">
        <w:rPr>
          <w:rFonts w:ascii="宋体" w:hAnsi="宋体"/>
          <w:sz w:val="24"/>
        </w:rPr>
        <w:t>矿业权交易</w:t>
      </w:r>
      <w:r w:rsidR="00053B0A"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的提出者为：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市公共资源交易中心</w:t>
      </w:r>
      <w:r w:rsidRPr="00451135">
        <w:rPr>
          <w:rFonts w:ascii="宋体" w:hAnsi="宋体" w:hint="eastAsia"/>
          <w:sz w:val="24"/>
        </w:rPr>
        <w:t>；</w:t>
      </w:r>
    </w:p>
    <w:p w:rsidR="008940C7" w:rsidRPr="00451135" w:rsidRDefault="00053B0A" w:rsidP="00142001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土地</w:t>
      </w:r>
      <w:r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="008940C7" w:rsidRPr="00451135">
        <w:rPr>
          <w:rFonts w:ascii="宋体" w:hAnsi="宋体" w:hint="eastAsia"/>
          <w:sz w:val="24"/>
        </w:rPr>
        <w:t>的开发者为：广联达软件股份有限公司；</w:t>
      </w:r>
    </w:p>
    <w:p w:rsidR="008940C7" w:rsidRPr="00451135" w:rsidRDefault="00053B0A" w:rsidP="00142001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土地</w:t>
      </w:r>
      <w:r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="008940C7" w:rsidRPr="00451135">
        <w:rPr>
          <w:rFonts w:ascii="宋体" w:hAnsi="宋体" w:hint="eastAsia"/>
          <w:sz w:val="24"/>
        </w:rPr>
        <w:t>的使用者为：</w:t>
      </w:r>
      <w:r w:rsidR="008940C7"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 w:rsidR="008940C7">
        <w:rPr>
          <w:rFonts w:ascii="宋体" w:hAnsi="宋体" w:hint="eastAsia"/>
          <w:sz w:val="24"/>
        </w:rPr>
        <w:t>市公共资源交易中心</w:t>
      </w:r>
      <w:r w:rsidR="00F55033">
        <w:rPr>
          <w:rFonts w:ascii="宋体" w:hAnsi="宋体" w:hint="eastAsia"/>
          <w:sz w:val="24"/>
        </w:rPr>
        <w:t>工作</w:t>
      </w:r>
      <w:r w:rsidR="00F55033">
        <w:rPr>
          <w:rFonts w:ascii="宋体" w:hAnsi="宋体"/>
          <w:sz w:val="24"/>
        </w:rPr>
        <w:t>人员</w:t>
      </w:r>
      <w:r w:rsidR="008940C7">
        <w:rPr>
          <w:rFonts w:ascii="宋体" w:hAnsi="宋体" w:hint="eastAsia"/>
          <w:sz w:val="24"/>
        </w:rPr>
        <w:t>、</w:t>
      </w:r>
      <w:r w:rsidR="00E82E10">
        <w:rPr>
          <w:rFonts w:ascii="宋体" w:hAnsi="宋体" w:hint="eastAsia"/>
          <w:sz w:val="24"/>
        </w:rPr>
        <w:t>收件员</w:t>
      </w:r>
      <w:r w:rsidR="00F55033">
        <w:rPr>
          <w:rFonts w:ascii="宋体" w:hAnsi="宋体" w:hint="eastAsia"/>
          <w:sz w:val="24"/>
        </w:rPr>
        <w:t>、</w:t>
      </w:r>
      <w:r w:rsidR="00E82E10">
        <w:rPr>
          <w:rFonts w:ascii="宋体" w:hAnsi="宋体" w:hint="eastAsia"/>
          <w:sz w:val="24"/>
        </w:rPr>
        <w:t>经办人、</w:t>
      </w:r>
      <w:r w:rsidR="002263A4">
        <w:rPr>
          <w:rFonts w:ascii="宋体" w:hAnsi="宋体" w:hint="eastAsia"/>
          <w:sz w:val="24"/>
        </w:rPr>
        <w:t>委托方、</w:t>
      </w:r>
      <w:r w:rsidR="00F55033">
        <w:rPr>
          <w:rFonts w:ascii="宋体" w:hAnsi="宋体"/>
          <w:sz w:val="24"/>
        </w:rPr>
        <w:t>竞买人</w:t>
      </w:r>
      <w:r w:rsidR="008940C7">
        <w:rPr>
          <w:rFonts w:ascii="宋体" w:hAnsi="宋体" w:hint="eastAsia"/>
          <w:sz w:val="24"/>
        </w:rPr>
        <w:t>。</w:t>
      </w:r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17" w:name="_Toc291056360"/>
      <w:bookmarkStart w:id="18" w:name="_Toc297748553"/>
      <w:bookmarkStart w:id="19" w:name="_Toc299313226"/>
      <w:bookmarkStart w:id="20" w:name="_Toc299345353"/>
      <w:bookmarkStart w:id="21" w:name="_Toc407537793"/>
      <w:bookmarkStart w:id="22" w:name="_Toc441676968"/>
      <w:r>
        <w:t>1.3</w:t>
      </w:r>
      <w:r>
        <w:rPr>
          <w:rFonts w:hint="eastAsia"/>
        </w:rPr>
        <w:t>软件操作及主要功能说明</w:t>
      </w:r>
      <w:bookmarkEnd w:id="17"/>
      <w:bookmarkEnd w:id="18"/>
      <w:bookmarkEnd w:id="19"/>
      <w:bookmarkEnd w:id="20"/>
      <w:bookmarkEnd w:id="21"/>
      <w:bookmarkEnd w:id="22"/>
    </w:p>
    <w:p w:rsidR="008940C7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在</w:t>
      </w:r>
      <w:r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</w:t>
      </w:r>
      <w:r w:rsidR="00B4172E">
        <w:rPr>
          <w:rFonts w:ascii="宋体" w:hAnsi="宋体" w:hint="eastAsia"/>
          <w:sz w:val="24"/>
        </w:rPr>
        <w:t>土地</w:t>
      </w:r>
      <w:r w:rsidR="00F55033"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中，</w:t>
      </w:r>
      <w:r w:rsidR="00CC449F">
        <w:rPr>
          <w:rFonts w:ascii="宋体" w:hAnsi="宋体" w:hint="eastAsia"/>
          <w:sz w:val="24"/>
        </w:rPr>
        <w:t>竞买人</w:t>
      </w:r>
      <w:r w:rsidRPr="00451135">
        <w:rPr>
          <w:rFonts w:ascii="宋体" w:hAnsi="宋体" w:hint="eastAsia"/>
          <w:sz w:val="24"/>
        </w:rPr>
        <w:t>需要进行的操作介绍如下：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498"/>
        <w:gridCol w:w="2756"/>
        <w:gridCol w:w="4059"/>
        <w:gridCol w:w="2369"/>
      </w:tblGrid>
      <w:tr w:rsidR="00FF7024" w:rsidRPr="00930524" w:rsidTr="00274DA3">
        <w:trPr>
          <w:trHeight w:hRule="exact" w:val="397"/>
        </w:trPr>
        <w:tc>
          <w:tcPr>
            <w:tcW w:w="701" w:type="pct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角色名称</w:t>
            </w:r>
          </w:p>
        </w:tc>
        <w:tc>
          <w:tcPr>
            <w:tcW w:w="3190" w:type="pct"/>
            <w:gridSpan w:val="2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功能模块</w:t>
            </w:r>
          </w:p>
        </w:tc>
        <w:tc>
          <w:tcPr>
            <w:tcW w:w="1109" w:type="pct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功能点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 w:val="restart"/>
            <w:vAlign w:val="center"/>
          </w:tcPr>
          <w:p w:rsidR="00FF7024" w:rsidRPr="00930524" w:rsidRDefault="003D2711" w:rsidP="00A6796A">
            <w:pPr>
              <w:rPr>
                <w:rFonts w:ascii="宋体"/>
                <w:sz w:val="24"/>
              </w:rPr>
            </w:pPr>
            <w:r>
              <w:rPr>
                <w:rFonts w:ascii="宋体" w:hint="eastAsia"/>
                <w:sz w:val="24"/>
              </w:rPr>
              <w:t>竞</w:t>
            </w:r>
            <w:r w:rsidR="00FF7024">
              <w:rPr>
                <w:rFonts w:ascii="宋体" w:hint="eastAsia"/>
                <w:sz w:val="24"/>
              </w:rPr>
              <w:t>买人</w:t>
            </w:r>
          </w:p>
        </w:tc>
        <w:tc>
          <w:tcPr>
            <w:tcW w:w="1290" w:type="pct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注册登记管理系统</w:t>
            </w:r>
          </w:p>
        </w:tc>
        <w:tc>
          <w:tcPr>
            <w:tcW w:w="1900" w:type="pct"/>
            <w:vAlign w:val="center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基本信息</w:t>
            </w:r>
          </w:p>
        </w:tc>
        <w:tc>
          <w:tcPr>
            <w:tcW w:w="1109" w:type="pct"/>
          </w:tcPr>
          <w:p w:rsidR="00FF7024" w:rsidRPr="00930524" w:rsidRDefault="00CF112E" w:rsidP="00A6796A">
            <w:pPr>
              <w:pStyle w:val="a9"/>
            </w:pPr>
            <w:r>
              <w:rPr>
                <w:rFonts w:hint="eastAsia"/>
              </w:rPr>
              <w:t>个人/企业</w:t>
            </w:r>
            <w:r w:rsidR="00FF7024">
              <w:rPr>
                <w:rFonts w:hint="eastAsia"/>
              </w:rPr>
              <w:t>基本信息</w:t>
            </w:r>
            <w:r>
              <w:rPr>
                <w:rFonts w:hint="eastAsia"/>
              </w:rPr>
              <w:t>填写</w:t>
            </w:r>
          </w:p>
        </w:tc>
      </w:tr>
      <w:tr w:rsidR="00FF7024" w:rsidRPr="00930524" w:rsidTr="00FB29A9">
        <w:trPr>
          <w:trHeight w:hRule="exact" w:val="947"/>
        </w:trPr>
        <w:tc>
          <w:tcPr>
            <w:tcW w:w="701" w:type="pct"/>
            <w:vMerge/>
            <w:vAlign w:val="center"/>
          </w:tcPr>
          <w:p w:rsidR="00FF7024" w:rsidRDefault="00FF7024" w:rsidP="00A6796A">
            <w:pPr>
              <w:rPr>
                <w:rFonts w:ascii="宋体"/>
                <w:sz w:val="24"/>
              </w:rPr>
            </w:pPr>
          </w:p>
        </w:tc>
        <w:tc>
          <w:tcPr>
            <w:tcW w:w="1290" w:type="pct"/>
            <w:vMerge w:val="restart"/>
            <w:vAlign w:val="center"/>
          </w:tcPr>
          <w:p w:rsidR="00FF7024" w:rsidRPr="00930524" w:rsidRDefault="00AC27E1" w:rsidP="002263A4">
            <w:pPr>
              <w:pStyle w:val="a9"/>
              <w:jc w:val="both"/>
            </w:pPr>
            <w:r>
              <w:rPr>
                <w:rFonts w:hint="eastAsia"/>
              </w:rPr>
              <w:t>产权</w:t>
            </w:r>
            <w:r w:rsidR="00FF7024">
              <w:rPr>
                <w:rFonts w:hint="eastAsia"/>
              </w:rPr>
              <w:t>交易系统</w:t>
            </w:r>
          </w:p>
        </w:tc>
        <w:tc>
          <w:tcPr>
            <w:tcW w:w="1900" w:type="pct"/>
            <w:vAlign w:val="center"/>
          </w:tcPr>
          <w:p w:rsidR="00FF7024" w:rsidRPr="00930524" w:rsidRDefault="002263A4" w:rsidP="002263A4">
            <w:pPr>
              <w:pStyle w:val="a9"/>
            </w:pPr>
            <w:r>
              <w:rPr>
                <w:rFonts w:hint="eastAsia"/>
              </w:rPr>
              <w:t>项目信息登记</w:t>
            </w:r>
          </w:p>
        </w:tc>
        <w:tc>
          <w:tcPr>
            <w:tcW w:w="1109" w:type="pct"/>
          </w:tcPr>
          <w:p w:rsidR="00FF7024" w:rsidRPr="00930524" w:rsidRDefault="00FB29A9" w:rsidP="00A6796A">
            <w:pPr>
              <w:pStyle w:val="a9"/>
            </w:pPr>
            <w:r>
              <w:rPr>
                <w:rFonts w:hint="eastAsia"/>
              </w:rPr>
              <w:t>项目、标的信息的登记填写</w:t>
            </w:r>
          </w:p>
        </w:tc>
      </w:tr>
      <w:tr w:rsidR="00FF7024" w:rsidRPr="00930524" w:rsidTr="00FB29A9">
        <w:trPr>
          <w:trHeight w:hRule="exact" w:val="847"/>
        </w:trPr>
        <w:tc>
          <w:tcPr>
            <w:tcW w:w="701" w:type="pct"/>
            <w:vMerge/>
            <w:vAlign w:val="center"/>
          </w:tcPr>
          <w:p w:rsidR="00FF7024" w:rsidRPr="00930524" w:rsidRDefault="00FF7024" w:rsidP="00A6796A">
            <w:pPr>
              <w:rPr>
                <w:rFonts w:ascii="宋体" w:hAnsi="宋体"/>
                <w:sz w:val="24"/>
              </w:rPr>
            </w:pPr>
          </w:p>
        </w:tc>
        <w:tc>
          <w:tcPr>
            <w:tcW w:w="1290" w:type="pct"/>
            <w:vMerge/>
          </w:tcPr>
          <w:p w:rsidR="00FF7024" w:rsidRDefault="00FF7024" w:rsidP="00A6796A">
            <w:pPr>
              <w:pStyle w:val="a9"/>
            </w:pPr>
          </w:p>
        </w:tc>
        <w:tc>
          <w:tcPr>
            <w:tcW w:w="1900" w:type="pct"/>
            <w:vAlign w:val="center"/>
          </w:tcPr>
          <w:p w:rsidR="00FF7024" w:rsidRPr="00930524" w:rsidRDefault="002263A4" w:rsidP="00A6796A">
            <w:pPr>
              <w:pStyle w:val="a9"/>
            </w:pPr>
            <w:r>
              <w:rPr>
                <w:rFonts w:hint="eastAsia"/>
              </w:rPr>
              <w:t>查看竞价过程</w:t>
            </w:r>
          </w:p>
        </w:tc>
        <w:tc>
          <w:tcPr>
            <w:tcW w:w="1109" w:type="pct"/>
          </w:tcPr>
          <w:p w:rsidR="00FF7024" w:rsidRPr="00930524" w:rsidRDefault="00FB29A9" w:rsidP="00A6796A">
            <w:pPr>
              <w:pStyle w:val="a9"/>
            </w:pPr>
            <w:r>
              <w:rPr>
                <w:rFonts w:hint="eastAsia"/>
              </w:rPr>
              <w:t>查看已公告的标的的实时竞价过程</w:t>
            </w:r>
          </w:p>
        </w:tc>
      </w:tr>
      <w:tr w:rsidR="00FF7024" w:rsidRPr="00930524" w:rsidTr="00FB29A9">
        <w:trPr>
          <w:trHeight w:hRule="exact" w:val="845"/>
        </w:trPr>
        <w:tc>
          <w:tcPr>
            <w:tcW w:w="701" w:type="pct"/>
            <w:vMerge/>
            <w:vAlign w:val="center"/>
          </w:tcPr>
          <w:p w:rsidR="00FF7024" w:rsidRPr="00930524" w:rsidRDefault="00FF7024" w:rsidP="00A6796A">
            <w:pPr>
              <w:rPr>
                <w:rFonts w:ascii="宋体" w:hAnsi="宋体"/>
                <w:sz w:val="24"/>
              </w:rPr>
            </w:pPr>
          </w:p>
        </w:tc>
        <w:tc>
          <w:tcPr>
            <w:tcW w:w="1290" w:type="pct"/>
            <w:vMerge/>
          </w:tcPr>
          <w:p w:rsidR="00FF7024" w:rsidRDefault="00FF7024" w:rsidP="00A6796A">
            <w:pPr>
              <w:pStyle w:val="a9"/>
            </w:pPr>
          </w:p>
        </w:tc>
        <w:tc>
          <w:tcPr>
            <w:tcW w:w="1900" w:type="pct"/>
            <w:vAlign w:val="center"/>
          </w:tcPr>
          <w:p w:rsidR="00FF7024" w:rsidRPr="00930524" w:rsidRDefault="002263A4" w:rsidP="00A6796A">
            <w:pPr>
              <w:pStyle w:val="a9"/>
            </w:pPr>
            <w:r>
              <w:rPr>
                <w:rFonts w:hint="eastAsia"/>
              </w:rPr>
              <w:t>查看交易结果</w:t>
            </w:r>
          </w:p>
        </w:tc>
        <w:tc>
          <w:tcPr>
            <w:tcW w:w="1109" w:type="pct"/>
          </w:tcPr>
          <w:p w:rsidR="00FF7024" w:rsidRPr="00930524" w:rsidRDefault="00FB29A9" w:rsidP="00A6796A">
            <w:pPr>
              <w:pStyle w:val="a9"/>
            </w:pPr>
            <w:r>
              <w:rPr>
                <w:rFonts w:hint="eastAsia"/>
              </w:rPr>
              <w:t>查看竞价已结束的标的的交易结果</w:t>
            </w:r>
          </w:p>
        </w:tc>
      </w:tr>
    </w:tbl>
    <w:p w:rsidR="00221495" w:rsidRPr="00451135" w:rsidRDefault="00221495" w:rsidP="008940C7">
      <w:pPr>
        <w:spacing w:line="360" w:lineRule="auto"/>
        <w:jc w:val="left"/>
        <w:rPr>
          <w:szCs w:val="21"/>
        </w:rPr>
      </w:pPr>
    </w:p>
    <w:p w:rsidR="00275BD9" w:rsidRDefault="00275BD9" w:rsidP="008940C7">
      <w:pPr>
        <w:pStyle w:val="1"/>
        <w:numPr>
          <w:ilvl w:val="0"/>
          <w:numId w:val="0"/>
        </w:numPr>
        <w:tabs>
          <w:tab w:val="left" w:pos="425"/>
        </w:tabs>
        <w:rPr>
          <w:sz w:val="32"/>
          <w:szCs w:val="32"/>
        </w:rPr>
      </w:pPr>
      <w:bookmarkStart w:id="23" w:name="_Toc441676969"/>
      <w:r>
        <w:rPr>
          <w:rFonts w:hint="eastAsia"/>
          <w:sz w:val="32"/>
          <w:szCs w:val="32"/>
        </w:rPr>
        <w:lastRenderedPageBreak/>
        <w:t>第二章业务操作系统功能介绍</w:t>
      </w:r>
      <w:bookmarkEnd w:id="23"/>
    </w:p>
    <w:p w:rsidR="007E3000" w:rsidRDefault="007E3000" w:rsidP="007E30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24" w:name="_Toc441676970"/>
      <w:r>
        <w:rPr>
          <w:rFonts w:hint="eastAsia"/>
          <w:sz w:val="30"/>
          <w:szCs w:val="30"/>
        </w:rPr>
        <w:t>2.1</w:t>
      </w:r>
      <w:r w:rsidR="00ED31D5">
        <w:rPr>
          <w:rFonts w:hint="eastAsia"/>
          <w:sz w:val="30"/>
          <w:szCs w:val="30"/>
        </w:rPr>
        <w:t>注册</w:t>
      </w:r>
      <w:r>
        <w:rPr>
          <w:rFonts w:hint="eastAsia"/>
          <w:sz w:val="30"/>
          <w:szCs w:val="30"/>
        </w:rPr>
        <w:t>登记管理</w:t>
      </w:r>
      <w:bookmarkEnd w:id="24"/>
    </w:p>
    <w:p w:rsidR="007E3000" w:rsidRPr="007E3000" w:rsidRDefault="007E3000" w:rsidP="007E3000">
      <w:pPr>
        <w:pStyle w:val="3"/>
        <w:ind w:leftChars="0" w:left="0" w:right="210"/>
      </w:pPr>
      <w:bookmarkStart w:id="25" w:name="_Toc441676971"/>
      <w:r w:rsidRPr="007E3000">
        <w:rPr>
          <w:rFonts w:hint="eastAsia"/>
        </w:rPr>
        <w:t>2.1.1</w:t>
      </w:r>
      <w:r>
        <w:rPr>
          <w:rFonts w:hint="eastAsia"/>
        </w:rPr>
        <w:t>注册</w:t>
      </w:r>
      <w:r w:rsidR="00220F41">
        <w:rPr>
          <w:rFonts w:hint="eastAsia"/>
        </w:rPr>
        <w:t>账号</w:t>
      </w:r>
      <w:bookmarkEnd w:id="25"/>
    </w:p>
    <w:p w:rsidR="009A41B3" w:rsidRPr="000F4C0C" w:rsidRDefault="009A41B3" w:rsidP="009A41B3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4D773B">
        <w:rPr>
          <w:rFonts w:ascii="宋体" w:hAnsi="宋体" w:hint="eastAsia"/>
          <w:sz w:val="24"/>
        </w:rPr>
        <w:t>注册竞买人账号</w:t>
      </w:r>
      <w:r w:rsidRPr="000F4C0C">
        <w:rPr>
          <w:rFonts w:ascii="宋体" w:hAnsi="宋体" w:hint="eastAsia"/>
          <w:sz w:val="24"/>
        </w:rPr>
        <w:t>。</w:t>
      </w:r>
    </w:p>
    <w:p w:rsidR="009A41B3" w:rsidRPr="000F4C0C" w:rsidRDefault="009A41B3" w:rsidP="009A41B3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4D773B">
        <w:rPr>
          <w:rFonts w:ascii="宋体" w:hAnsi="宋体" w:hint="eastAsia"/>
          <w:sz w:val="24"/>
        </w:rPr>
        <w:t>无</w:t>
      </w:r>
      <w:r>
        <w:rPr>
          <w:rFonts w:ascii="宋体" w:hAnsi="宋体" w:hint="eastAsia"/>
          <w:sz w:val="24"/>
        </w:rPr>
        <w:t>。</w:t>
      </w:r>
    </w:p>
    <w:p w:rsidR="009A41B3" w:rsidRDefault="009A41B3" w:rsidP="004D773B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4D773B" w:rsidRDefault="00CF112E" w:rsidP="00D93690">
      <w:pPr>
        <w:pStyle w:val="a8"/>
        <w:numPr>
          <w:ilvl w:val="0"/>
          <w:numId w:val="20"/>
        </w:numPr>
        <w:spacing w:line="360" w:lineRule="auto"/>
        <w:ind w:firstLineChars="0"/>
        <w:jc w:val="left"/>
        <w:rPr>
          <w:noProof/>
        </w:rPr>
      </w:pPr>
      <w:r w:rsidRPr="00D93690">
        <w:rPr>
          <w:rFonts w:ascii="宋体" w:hAnsi="宋体" w:hint="eastAsia"/>
          <w:sz w:val="24"/>
        </w:rPr>
        <w:t>在江门市公共资源交易中心官网的注册登记管理系统栏目</w:t>
      </w:r>
      <w:r w:rsidR="00262F86">
        <w:rPr>
          <w:rFonts w:hint="eastAsia"/>
          <w:noProof/>
        </w:rPr>
        <w:t>中</w:t>
      </w:r>
      <w:r w:rsidR="00D93690">
        <w:rPr>
          <w:rFonts w:hint="eastAsia"/>
          <w:noProof/>
        </w:rPr>
        <w:t>点击</w:t>
      </w:r>
      <w:r w:rsidR="00262F86">
        <w:rPr>
          <w:rFonts w:hint="eastAsia"/>
          <w:noProof/>
        </w:rPr>
        <w:t>“注册登记”</w:t>
      </w:r>
      <w:r w:rsidR="00D93690">
        <w:rPr>
          <w:rFonts w:hint="eastAsia"/>
          <w:noProof/>
        </w:rPr>
        <w:t>进入注册页面。</w:t>
      </w:r>
    </w:p>
    <w:p w:rsidR="00D93690" w:rsidRPr="00D93690" w:rsidRDefault="00D93690" w:rsidP="00D93690">
      <w:pPr>
        <w:spacing w:line="360" w:lineRule="auto"/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6645910" cy="3388725"/>
            <wp:effectExtent l="19050" t="0" r="2540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8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73B" w:rsidRPr="003D0D3B" w:rsidRDefault="003D0D3B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 w:hint="eastAsia"/>
          <w:sz w:val="24"/>
        </w:rPr>
        <w:t>2.</w:t>
      </w:r>
      <w:r w:rsidR="006B3781" w:rsidRPr="003D0D3B">
        <w:rPr>
          <w:rFonts w:ascii="宋体" w:hAnsi="宋体" w:hint="eastAsia"/>
          <w:sz w:val="24"/>
        </w:rPr>
        <w:t>在注册页面中，注册类型根据情况勾选，业务方向需勾选【</w:t>
      </w:r>
      <w:r w:rsidR="00D93690">
        <w:rPr>
          <w:rFonts w:ascii="宋体" w:hAnsi="宋体" w:hint="eastAsia"/>
          <w:sz w:val="24"/>
        </w:rPr>
        <w:t>产权</w:t>
      </w:r>
      <w:r w:rsidR="006B3781" w:rsidRPr="003D0D3B">
        <w:rPr>
          <w:rFonts w:ascii="宋体" w:hAnsi="宋体" w:hint="eastAsia"/>
          <w:sz w:val="24"/>
        </w:rPr>
        <w:t>交易】-【</w:t>
      </w:r>
      <w:r w:rsidR="00D93690">
        <w:rPr>
          <w:rFonts w:ascii="宋体" w:hAnsi="宋体" w:hint="eastAsia"/>
          <w:sz w:val="24"/>
        </w:rPr>
        <w:t>产权</w:t>
      </w:r>
      <w:r w:rsidR="00FB29A9">
        <w:rPr>
          <w:rFonts w:ascii="宋体" w:hAnsi="宋体" w:hint="eastAsia"/>
          <w:sz w:val="24"/>
        </w:rPr>
        <w:t>委托方</w:t>
      </w:r>
      <w:r w:rsidR="006B3781" w:rsidRPr="003D0D3B">
        <w:rPr>
          <w:rFonts w:ascii="宋体" w:hAnsi="宋体" w:hint="eastAsia"/>
          <w:sz w:val="24"/>
        </w:rPr>
        <w:t>】，补充完整信息后，点【注册】按钮</w:t>
      </w:r>
      <w:r w:rsidRPr="003D0D3B">
        <w:rPr>
          <w:rFonts w:ascii="宋体" w:hAnsi="宋体" w:hint="eastAsia"/>
          <w:sz w:val="24"/>
        </w:rPr>
        <w:t>提交。</w:t>
      </w:r>
    </w:p>
    <w:p w:rsidR="003D0D3B" w:rsidRDefault="00FB29A9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lastRenderedPageBreak/>
        <w:drawing>
          <wp:inline distT="0" distB="0" distL="0" distR="0">
            <wp:extent cx="6645910" cy="4225528"/>
            <wp:effectExtent l="19050" t="0" r="2540" b="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225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690" w:rsidRDefault="00D93690" w:rsidP="003D0D3B">
      <w:pPr>
        <w:spacing w:line="360" w:lineRule="auto"/>
        <w:jc w:val="left"/>
        <w:rPr>
          <w:rFonts w:ascii="宋体" w:hAnsi="宋体"/>
          <w:b/>
          <w:sz w:val="24"/>
        </w:rPr>
      </w:pPr>
    </w:p>
    <w:p w:rsidR="003D0D3B" w:rsidRPr="003D0D3B" w:rsidRDefault="003D0D3B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3.</w:t>
      </w:r>
      <w:r w:rsidRPr="003D0D3B">
        <w:rPr>
          <w:rFonts w:ascii="宋体" w:hAnsi="宋体" w:hint="eastAsia"/>
          <w:sz w:val="24"/>
        </w:rPr>
        <w:t>提示信息</w:t>
      </w:r>
      <w:r>
        <w:rPr>
          <w:rFonts w:ascii="宋体" w:hAnsi="宋体" w:hint="eastAsia"/>
          <w:sz w:val="24"/>
        </w:rPr>
        <w:t>“恭喜您，注册成功</w:t>
      </w:r>
      <w:r w:rsidR="00BB2027">
        <w:rPr>
          <w:rFonts w:ascii="宋体" w:hAnsi="宋体" w:hint="eastAsia"/>
          <w:sz w:val="24"/>
        </w:rPr>
        <w:t>！</w:t>
      </w:r>
      <w:r>
        <w:rPr>
          <w:rFonts w:ascii="宋体" w:hAnsi="宋体" w:hint="eastAsia"/>
          <w:sz w:val="24"/>
        </w:rPr>
        <w:t>”时，表明已注册成功</w:t>
      </w:r>
      <w:r w:rsidR="00571FE6">
        <w:rPr>
          <w:rFonts w:ascii="宋体" w:hAnsi="宋体" w:hint="eastAsia"/>
          <w:sz w:val="24"/>
        </w:rPr>
        <w:t>。</w:t>
      </w:r>
      <w:r w:rsidR="000D09E0">
        <w:rPr>
          <w:rFonts w:ascii="宋体" w:hAnsi="宋体" w:hint="eastAsia"/>
          <w:sz w:val="24"/>
        </w:rPr>
        <w:t>点击【马上登录完善信息】，可以去完善基本信息。</w:t>
      </w:r>
    </w:p>
    <w:p w:rsidR="003D0D3B" w:rsidRDefault="003D0D3B" w:rsidP="004D773B">
      <w:pPr>
        <w:spacing w:line="360" w:lineRule="auto"/>
        <w:rPr>
          <w:rFonts w:ascii="宋体" w:hAnsi="宋体"/>
          <w:b/>
          <w:sz w:val="24"/>
        </w:rPr>
      </w:pPr>
      <w:r>
        <w:rPr>
          <w:noProof/>
        </w:rPr>
        <w:drawing>
          <wp:inline distT="0" distB="0" distL="0" distR="0">
            <wp:extent cx="6636329" cy="2126166"/>
            <wp:effectExtent l="0" t="0" r="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212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9E0" w:rsidRPr="007E3000" w:rsidRDefault="000D09E0" w:rsidP="000D09E0">
      <w:pPr>
        <w:pStyle w:val="3"/>
        <w:ind w:leftChars="0" w:left="0" w:right="210"/>
      </w:pPr>
      <w:bookmarkStart w:id="26" w:name="_Toc441676972"/>
      <w:r>
        <w:rPr>
          <w:rFonts w:hint="eastAsia"/>
        </w:rPr>
        <w:t>2.1.2</w:t>
      </w:r>
      <w:r>
        <w:rPr>
          <w:rFonts w:hint="eastAsia"/>
        </w:rPr>
        <w:t>基础信息</w:t>
      </w:r>
      <w:r w:rsidR="00D13C73">
        <w:rPr>
          <w:rFonts w:hint="eastAsia"/>
        </w:rPr>
        <w:t>维护</w:t>
      </w:r>
      <w:bookmarkEnd w:id="26"/>
    </w:p>
    <w:p w:rsidR="000D09E0" w:rsidRPr="000F4C0C" w:rsidRDefault="000D09E0" w:rsidP="000D09E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FB29A9">
        <w:rPr>
          <w:rFonts w:ascii="宋体" w:hAnsi="宋体" w:hint="eastAsia"/>
          <w:sz w:val="24"/>
        </w:rPr>
        <w:t>委托方</w:t>
      </w:r>
      <w:r w:rsidR="00D13C73">
        <w:rPr>
          <w:rFonts w:ascii="宋体" w:hAnsi="宋体" w:hint="eastAsia"/>
          <w:sz w:val="24"/>
        </w:rPr>
        <w:t>对基本信息进行维护</w:t>
      </w:r>
    </w:p>
    <w:p w:rsidR="000D09E0" w:rsidRPr="000F4C0C" w:rsidRDefault="000D09E0" w:rsidP="000D09E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B831C1">
        <w:rPr>
          <w:rFonts w:ascii="宋体" w:hAnsi="宋体" w:hint="eastAsia"/>
          <w:sz w:val="24"/>
        </w:rPr>
        <w:t>已注册账号的</w:t>
      </w:r>
      <w:r w:rsidR="00FB29A9">
        <w:rPr>
          <w:rFonts w:ascii="宋体" w:hAnsi="宋体" w:hint="eastAsia"/>
          <w:sz w:val="24"/>
        </w:rPr>
        <w:t>委托方</w:t>
      </w:r>
    </w:p>
    <w:p w:rsidR="000D09E0" w:rsidRDefault="000D09E0" w:rsidP="000D09E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B831C1" w:rsidRPr="009E37D7" w:rsidRDefault="009E37D7" w:rsidP="009E37D7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1.</w:t>
      </w:r>
      <w:r w:rsidR="00B831C1" w:rsidRPr="009E37D7">
        <w:rPr>
          <w:rFonts w:ascii="宋体" w:hAnsi="宋体" w:hint="eastAsia"/>
          <w:sz w:val="24"/>
        </w:rPr>
        <w:t>当</w:t>
      </w:r>
      <w:r w:rsidR="00FB29A9">
        <w:rPr>
          <w:rFonts w:ascii="宋体" w:hAnsi="宋体" w:hint="eastAsia"/>
          <w:sz w:val="24"/>
        </w:rPr>
        <w:t>委托方</w:t>
      </w:r>
      <w:r w:rsidR="00B831C1" w:rsidRPr="009E37D7">
        <w:rPr>
          <w:rFonts w:ascii="宋体" w:hAnsi="宋体" w:hint="eastAsia"/>
          <w:sz w:val="24"/>
        </w:rPr>
        <w:t>为企业时，</w:t>
      </w:r>
      <w:r w:rsidR="00AA3555">
        <w:rPr>
          <w:rFonts w:ascii="宋体" w:hAnsi="宋体" w:hint="eastAsia"/>
          <w:sz w:val="24"/>
        </w:rPr>
        <w:t>左侧栏</w:t>
      </w:r>
      <w:r w:rsidR="00B831C1" w:rsidRPr="009E37D7">
        <w:rPr>
          <w:rFonts w:ascii="宋体" w:hAnsi="宋体" w:hint="eastAsia"/>
          <w:sz w:val="24"/>
        </w:rPr>
        <w:t>基本信息处包括基本信息、企业资质、企业人员、用户管理。</w:t>
      </w:r>
    </w:p>
    <w:p w:rsidR="00B22098" w:rsidRPr="00B22098" w:rsidRDefault="00B22098" w:rsidP="00B22098">
      <w:pPr>
        <w:spacing w:line="360" w:lineRule="auto"/>
        <w:rPr>
          <w:rFonts w:ascii="宋体" w:hAnsi="宋体"/>
          <w:sz w:val="24"/>
        </w:rPr>
      </w:pPr>
      <w:r w:rsidRPr="00B22098">
        <w:rPr>
          <w:rFonts w:ascii="宋体" w:hAnsi="宋体" w:hint="eastAsia"/>
          <w:color w:val="FF0000"/>
          <w:sz w:val="24"/>
        </w:rPr>
        <w:lastRenderedPageBreak/>
        <w:t>*特别说明</w:t>
      </w:r>
      <w:r w:rsidRPr="009E37D7">
        <w:rPr>
          <w:rFonts w:ascii="宋体" w:hAnsi="宋体" w:hint="eastAsia"/>
          <w:sz w:val="24"/>
        </w:rPr>
        <w:t>：</w:t>
      </w:r>
      <w:r>
        <w:rPr>
          <w:rFonts w:ascii="宋体" w:hAnsi="宋体" w:hint="eastAsia"/>
          <w:sz w:val="24"/>
        </w:rPr>
        <w:t>只有当基本信息完善后，提交交易中心</w:t>
      </w:r>
      <w:r w:rsidR="00502A2F">
        <w:rPr>
          <w:rFonts w:ascii="宋体" w:hAnsi="宋体" w:hint="eastAsia"/>
          <w:sz w:val="24"/>
        </w:rPr>
        <w:t>账号激活后</w:t>
      </w:r>
      <w:r>
        <w:rPr>
          <w:rFonts w:ascii="宋体" w:hAnsi="宋体" w:hint="eastAsia"/>
          <w:sz w:val="24"/>
        </w:rPr>
        <w:t>，档案状态为有效，用户才可以看到</w:t>
      </w:r>
      <w:r w:rsidR="00D93690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交易系统页签，进入</w:t>
      </w:r>
      <w:r w:rsidR="00D93690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交易系统。</w:t>
      </w:r>
    </w:p>
    <w:p w:rsidR="000D09E0" w:rsidRDefault="00FB29A9" w:rsidP="00D13C73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2028404"/>
            <wp:effectExtent l="19050" t="0" r="2540" b="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028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1C1" w:rsidRDefault="00B831C1" w:rsidP="00B831C1">
      <w:pPr>
        <w:spacing w:line="360" w:lineRule="auto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2.</w:t>
      </w:r>
      <w:r w:rsidRPr="00B831C1">
        <w:rPr>
          <w:rFonts w:ascii="宋体" w:hAnsi="宋体" w:hint="eastAsia"/>
          <w:sz w:val="24"/>
        </w:rPr>
        <w:t>当</w:t>
      </w:r>
      <w:r w:rsidR="00FB29A9">
        <w:rPr>
          <w:rFonts w:ascii="宋体" w:hAnsi="宋体" w:hint="eastAsia"/>
          <w:sz w:val="24"/>
        </w:rPr>
        <w:t>委托方为</w:t>
      </w:r>
      <w:r>
        <w:rPr>
          <w:rFonts w:ascii="宋体" w:hAnsi="宋体" w:hint="eastAsia"/>
          <w:sz w:val="24"/>
        </w:rPr>
        <w:t>个人时，</w:t>
      </w:r>
      <w:r w:rsidR="00AA3555">
        <w:rPr>
          <w:rFonts w:ascii="宋体" w:hAnsi="宋体" w:hint="eastAsia"/>
          <w:sz w:val="24"/>
        </w:rPr>
        <w:t>左侧栏基本信息处</w:t>
      </w:r>
      <w:r>
        <w:rPr>
          <w:rFonts w:ascii="宋体" w:hAnsi="宋体" w:hint="eastAsia"/>
          <w:sz w:val="24"/>
        </w:rPr>
        <w:t>只有一个页签</w:t>
      </w:r>
      <w:r w:rsidR="004B0B31">
        <w:rPr>
          <w:rFonts w:ascii="宋体" w:hAnsi="宋体" w:hint="eastAsia"/>
          <w:sz w:val="24"/>
        </w:rPr>
        <w:t>——</w:t>
      </w:r>
      <w:r>
        <w:rPr>
          <w:rFonts w:ascii="宋体" w:hAnsi="宋体" w:hint="eastAsia"/>
          <w:sz w:val="24"/>
        </w:rPr>
        <w:t>基本信息</w:t>
      </w:r>
      <w:r w:rsidR="00801292">
        <w:rPr>
          <w:rFonts w:ascii="宋体" w:hAnsi="宋体" w:hint="eastAsia"/>
          <w:sz w:val="24"/>
        </w:rPr>
        <w:t>。</w:t>
      </w:r>
    </w:p>
    <w:p w:rsidR="00B831C1" w:rsidRDefault="00B22098" w:rsidP="00B22098">
      <w:pPr>
        <w:spacing w:line="360" w:lineRule="auto"/>
        <w:rPr>
          <w:rFonts w:ascii="宋体" w:hAnsi="宋体"/>
          <w:sz w:val="24"/>
        </w:rPr>
      </w:pPr>
      <w:r w:rsidRPr="00B22098">
        <w:rPr>
          <w:rFonts w:ascii="宋体" w:hAnsi="宋体" w:hint="eastAsia"/>
          <w:color w:val="FF0000"/>
          <w:sz w:val="24"/>
        </w:rPr>
        <w:t>*特别说明</w:t>
      </w:r>
      <w:r w:rsidRPr="009E37D7">
        <w:rPr>
          <w:rFonts w:ascii="宋体" w:hAnsi="宋体" w:hint="eastAsia"/>
          <w:sz w:val="24"/>
        </w:rPr>
        <w:t>：</w:t>
      </w:r>
      <w:r w:rsidR="00502A2F">
        <w:rPr>
          <w:rFonts w:ascii="宋体" w:hAnsi="宋体" w:hint="eastAsia"/>
          <w:sz w:val="24"/>
        </w:rPr>
        <w:t>只有当基本信息完善后，提交交易中心账号激活后，档案状态为有效，用户才可以看到产权交易系统页签，进入产权交易系统。</w:t>
      </w:r>
    </w:p>
    <w:p w:rsidR="00B831C1" w:rsidRDefault="00B831C1" w:rsidP="00696692">
      <w:pPr>
        <w:spacing w:line="360" w:lineRule="auto"/>
        <w:rPr>
          <w:rFonts w:ascii="宋体" w:hAnsi="宋体"/>
          <w:sz w:val="24"/>
        </w:rPr>
      </w:pPr>
    </w:p>
    <w:p w:rsidR="002E289A" w:rsidRPr="00696692" w:rsidRDefault="002E289A" w:rsidP="00696692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3.</w:t>
      </w:r>
      <w:r w:rsidRPr="00DD28D6">
        <w:rPr>
          <w:rFonts w:ascii="宋体" w:hAnsi="宋体" w:hint="eastAsia"/>
          <w:sz w:val="24"/>
        </w:rPr>
        <w:t>参与</w:t>
      </w:r>
      <w:r w:rsidR="00DD28D6" w:rsidRPr="00DD28D6">
        <w:rPr>
          <w:rFonts w:ascii="宋体" w:hAnsi="宋体" w:hint="eastAsia"/>
          <w:sz w:val="24"/>
        </w:rPr>
        <w:t>产权交易</w:t>
      </w:r>
      <w:r w:rsidR="00502A2F">
        <w:rPr>
          <w:rFonts w:ascii="宋体" w:hAnsi="宋体" w:hint="eastAsia"/>
          <w:sz w:val="24"/>
        </w:rPr>
        <w:t>系统</w:t>
      </w:r>
      <w:r w:rsidRPr="00DD28D6">
        <w:rPr>
          <w:rFonts w:ascii="宋体" w:hAnsi="宋体" w:hint="eastAsia"/>
          <w:sz w:val="24"/>
        </w:rPr>
        <w:t>的</w:t>
      </w:r>
      <w:r w:rsidR="00502A2F">
        <w:rPr>
          <w:rFonts w:ascii="宋体" w:hAnsi="宋体" w:hint="eastAsia"/>
          <w:sz w:val="24"/>
        </w:rPr>
        <w:t>委托方</w:t>
      </w:r>
      <w:r w:rsidRPr="00DD28D6">
        <w:rPr>
          <w:rFonts w:ascii="宋体" w:hAnsi="宋体" w:hint="eastAsia"/>
          <w:sz w:val="24"/>
        </w:rPr>
        <w:t>用户，</w:t>
      </w:r>
      <w:r w:rsidR="00DD28D6" w:rsidRPr="00DD28D6">
        <w:rPr>
          <w:rFonts w:ascii="宋体" w:hAnsi="宋体" w:hint="eastAsia"/>
          <w:sz w:val="24"/>
        </w:rPr>
        <w:t>可以选择</w:t>
      </w:r>
      <w:r w:rsidRPr="00DD28D6">
        <w:rPr>
          <w:rFonts w:ascii="宋体" w:hAnsi="宋体" w:hint="eastAsia"/>
          <w:sz w:val="24"/>
        </w:rPr>
        <w:t>使用CA数字证书进行登录</w:t>
      </w:r>
      <w:r w:rsidR="004B06A8" w:rsidRPr="00DD28D6">
        <w:rPr>
          <w:rFonts w:ascii="宋体" w:hAnsi="宋体" w:hint="eastAsia"/>
          <w:sz w:val="24"/>
        </w:rPr>
        <w:t>。</w:t>
      </w:r>
      <w:r>
        <w:rPr>
          <w:rFonts w:ascii="宋体" w:hAnsi="宋体" w:hint="eastAsia"/>
          <w:sz w:val="24"/>
        </w:rPr>
        <w:t>CA锁的</w:t>
      </w:r>
      <w:r w:rsidR="00A339C6">
        <w:rPr>
          <w:rFonts w:ascii="宋体" w:hAnsi="宋体" w:hint="eastAsia"/>
          <w:sz w:val="24"/>
        </w:rPr>
        <w:t>相关</w:t>
      </w:r>
      <w:r>
        <w:rPr>
          <w:rFonts w:ascii="宋体" w:hAnsi="宋体" w:hint="eastAsia"/>
          <w:sz w:val="24"/>
        </w:rPr>
        <w:t>办理流程及细则请自行查询江门市公共资源交易中心</w:t>
      </w:r>
      <w:r w:rsidR="00A339C6">
        <w:rPr>
          <w:rFonts w:ascii="宋体" w:hAnsi="宋体" w:hint="eastAsia"/>
          <w:sz w:val="24"/>
        </w:rPr>
        <w:t>门户网站的有</w:t>
      </w:r>
      <w:r>
        <w:rPr>
          <w:rFonts w:ascii="宋体" w:hAnsi="宋体" w:hint="eastAsia"/>
          <w:sz w:val="24"/>
        </w:rPr>
        <w:t>关通知公告。</w:t>
      </w:r>
    </w:p>
    <w:p w:rsidR="00CF35AE" w:rsidRDefault="009A41B3" w:rsidP="00CF35AE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27" w:name="_Toc407032675"/>
      <w:bookmarkStart w:id="28" w:name="_Toc424801770"/>
      <w:bookmarkStart w:id="29" w:name="_Toc441676973"/>
      <w:r>
        <w:rPr>
          <w:rFonts w:hint="eastAsia"/>
          <w:sz w:val="30"/>
          <w:szCs w:val="30"/>
        </w:rPr>
        <w:t>2.2</w:t>
      </w:r>
      <w:r w:rsidR="00CF35AE">
        <w:rPr>
          <w:rFonts w:hint="eastAsia"/>
          <w:sz w:val="30"/>
          <w:szCs w:val="30"/>
        </w:rPr>
        <w:t>登录</w:t>
      </w:r>
      <w:bookmarkEnd w:id="27"/>
      <w:bookmarkEnd w:id="28"/>
      <w:r w:rsidR="00890AAE">
        <w:rPr>
          <w:rFonts w:hint="eastAsia"/>
          <w:sz w:val="30"/>
          <w:szCs w:val="30"/>
        </w:rPr>
        <w:t>平台</w:t>
      </w:r>
      <w:bookmarkEnd w:id="29"/>
    </w:p>
    <w:p w:rsidR="00CF35AE" w:rsidRPr="000F4C0C" w:rsidRDefault="00CF35AE" w:rsidP="00CF35A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为</w:t>
      </w:r>
      <w:r>
        <w:rPr>
          <w:rFonts w:ascii="宋体" w:hAnsi="宋体"/>
          <w:sz w:val="24"/>
        </w:rPr>
        <w:t>用户</w:t>
      </w:r>
      <w:r w:rsidRPr="000F4C0C">
        <w:rPr>
          <w:rFonts w:ascii="宋体" w:hAnsi="宋体" w:hint="eastAsia"/>
          <w:sz w:val="24"/>
        </w:rPr>
        <w:t>提供</w:t>
      </w:r>
      <w:r w:rsidR="00B252E6">
        <w:rPr>
          <w:rFonts w:ascii="宋体" w:hAnsi="宋体" w:hint="eastAsia"/>
          <w:sz w:val="24"/>
        </w:rPr>
        <w:t>进入</w:t>
      </w:r>
      <w:r w:rsidR="00B252E6">
        <w:rPr>
          <w:rFonts w:ascii="宋体" w:hAnsi="宋体"/>
          <w:sz w:val="24"/>
        </w:rPr>
        <w:t>平台的</w:t>
      </w:r>
      <w:r w:rsidRPr="000F4C0C">
        <w:rPr>
          <w:rFonts w:ascii="宋体" w:hAnsi="宋体" w:hint="eastAsia"/>
          <w:sz w:val="24"/>
        </w:rPr>
        <w:t>入口。</w:t>
      </w:r>
    </w:p>
    <w:p w:rsidR="00CF35AE" w:rsidRPr="000F4C0C" w:rsidRDefault="00CF35AE" w:rsidP="00CF35A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>用户有登录系统的权限。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Pr="000F4C0C" w:rsidRDefault="007E3000" w:rsidP="007E3000">
      <w:pPr>
        <w:numPr>
          <w:ilvl w:val="0"/>
          <w:numId w:val="3"/>
        </w:num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sz w:val="24"/>
        </w:rPr>
        <w:t>模式一：1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输入用户名和密码。2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点击登录按钮进入系统。</w:t>
      </w:r>
    </w:p>
    <w:p w:rsidR="007E3000" w:rsidRDefault="007E3000" w:rsidP="007E3000">
      <w:pPr>
        <w:spacing w:line="360" w:lineRule="auto"/>
        <w:ind w:firstLineChars="150" w:firstLine="360"/>
        <w:rPr>
          <w:rFonts w:ascii="宋体" w:hAnsi="宋体"/>
          <w:sz w:val="24"/>
        </w:rPr>
      </w:pPr>
      <w:r w:rsidRPr="000F4C0C">
        <w:rPr>
          <w:rFonts w:ascii="宋体" w:hAnsi="宋体" w:hint="eastAsia"/>
          <w:sz w:val="24"/>
        </w:rPr>
        <w:t>模式二：1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插入CA锁。2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点击登录按钮进入系统。</w:t>
      </w:r>
    </w:p>
    <w:p w:rsidR="007E3000" w:rsidRPr="000F4C0C" w:rsidRDefault="007E3000" w:rsidP="007E3000">
      <w:pPr>
        <w:spacing w:line="360" w:lineRule="auto"/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6650181" cy="1849582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184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000" w:rsidRDefault="007E3000" w:rsidP="007E3000">
      <w:r>
        <w:rPr>
          <w:noProof/>
        </w:rPr>
        <w:lastRenderedPageBreak/>
        <w:drawing>
          <wp:inline distT="0" distB="0" distL="0" distR="0">
            <wp:extent cx="6642759" cy="1939636"/>
            <wp:effectExtent l="0" t="0" r="5715" b="381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1940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200" w:rsidRPr="00E95200" w:rsidRDefault="00E95200" w:rsidP="007E3000">
      <w:pPr>
        <w:rPr>
          <w:rFonts w:ascii="宋体" w:hAnsi="宋体"/>
          <w:sz w:val="24"/>
        </w:rPr>
      </w:pPr>
      <w:r w:rsidRPr="00E95200">
        <w:rPr>
          <w:rFonts w:ascii="宋体" w:hAnsi="宋体" w:hint="eastAsia"/>
          <w:sz w:val="24"/>
        </w:rPr>
        <w:t>2.登录成功后，</w:t>
      </w:r>
      <w:r>
        <w:rPr>
          <w:rFonts w:ascii="宋体" w:hAnsi="宋体" w:hint="eastAsia"/>
          <w:sz w:val="24"/>
        </w:rPr>
        <w:t>用户切换到【</w:t>
      </w:r>
      <w:r w:rsidR="00DD28D6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交易系统】页签，即可进入竞买</w:t>
      </w:r>
      <w:r w:rsidR="00E60F48">
        <w:rPr>
          <w:rFonts w:ascii="宋体" w:hAnsi="宋体" w:hint="eastAsia"/>
          <w:sz w:val="24"/>
        </w:rPr>
        <w:t>操作页面</w:t>
      </w:r>
      <w:r w:rsidR="00A635E5">
        <w:rPr>
          <w:rFonts w:ascii="宋体" w:hAnsi="宋体" w:hint="eastAsia"/>
          <w:sz w:val="24"/>
        </w:rPr>
        <w:t>。</w:t>
      </w:r>
    </w:p>
    <w:p w:rsidR="00E95200" w:rsidRDefault="00502A2F" w:rsidP="003D2711">
      <w:pPr>
        <w:jc w:val="center"/>
      </w:pPr>
      <w:r>
        <w:rPr>
          <w:noProof/>
        </w:rPr>
        <w:drawing>
          <wp:inline distT="0" distB="0" distL="0" distR="0">
            <wp:extent cx="6645910" cy="2131178"/>
            <wp:effectExtent l="19050" t="0" r="2540" b="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31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200" w:rsidRPr="00E95200" w:rsidRDefault="007E3000" w:rsidP="00E952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30" w:name="_Toc407032676"/>
      <w:bookmarkStart w:id="31" w:name="_Toc420918705"/>
      <w:bookmarkStart w:id="32" w:name="_Toc433903923"/>
      <w:bookmarkStart w:id="33" w:name="_Toc441676974"/>
      <w:r>
        <w:rPr>
          <w:rFonts w:hint="eastAsia"/>
          <w:sz w:val="30"/>
          <w:szCs w:val="30"/>
        </w:rPr>
        <w:t>2.</w:t>
      </w:r>
      <w:bookmarkEnd w:id="30"/>
      <w:bookmarkEnd w:id="31"/>
      <w:r w:rsidR="00696692">
        <w:rPr>
          <w:rFonts w:hint="eastAsia"/>
          <w:sz w:val="30"/>
          <w:szCs w:val="30"/>
        </w:rPr>
        <w:t>4</w:t>
      </w:r>
      <w:r>
        <w:rPr>
          <w:rFonts w:hint="eastAsia"/>
          <w:sz w:val="30"/>
          <w:szCs w:val="30"/>
        </w:rPr>
        <w:t>修改密码</w:t>
      </w:r>
      <w:bookmarkEnd w:id="32"/>
      <w:bookmarkEnd w:id="33"/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用户进入页面后，可修改密码。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 xml:space="preserve"> 用户登录成功</w:t>
      </w:r>
      <w:r w:rsidRPr="000F4C0C">
        <w:rPr>
          <w:rFonts w:ascii="宋体" w:hAnsi="宋体" w:hint="eastAsia"/>
          <w:sz w:val="24"/>
        </w:rPr>
        <w:t>。</w:t>
      </w:r>
    </w:p>
    <w:p w:rsidR="007E3000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1.</w:t>
      </w:r>
      <w:r>
        <w:rPr>
          <w:rFonts w:ascii="宋体" w:hAnsi="宋体" w:hint="eastAsia"/>
          <w:sz w:val="24"/>
        </w:rPr>
        <w:t>用户点击</w:t>
      </w:r>
      <w:r w:rsidRPr="007C633B">
        <w:rPr>
          <w:noProof/>
        </w:rPr>
        <w:drawing>
          <wp:inline distT="0" distB="0" distL="0" distR="0">
            <wp:extent cx="222885" cy="191135"/>
            <wp:effectExtent l="0" t="0" r="571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19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</w:rPr>
        <w:t>，弹出“密码修改”页面。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Default="00502A2F" w:rsidP="007E3000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645910" cy="2095151"/>
            <wp:effectExtent l="19050" t="0" r="2540" b="0"/>
            <wp:docPr id="3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09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000" w:rsidRPr="00275A60" w:rsidRDefault="007E3000" w:rsidP="007E30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b/>
          <w:sz w:val="24"/>
        </w:rPr>
        <w:t>2</w:t>
      </w:r>
      <w:r w:rsidRPr="000F4C0C">
        <w:rPr>
          <w:rFonts w:ascii="宋体" w:hAnsi="宋体" w:hint="eastAsia"/>
          <w:b/>
          <w:sz w:val="24"/>
        </w:rPr>
        <w:t>.</w:t>
      </w:r>
      <w:r>
        <w:rPr>
          <w:rFonts w:ascii="宋体" w:hAnsi="宋体" w:hint="eastAsia"/>
          <w:sz w:val="24"/>
        </w:rPr>
        <w:t>根据提示</w:t>
      </w:r>
      <w:r>
        <w:rPr>
          <w:rFonts w:ascii="宋体" w:hAnsi="宋体"/>
          <w:sz w:val="24"/>
        </w:rPr>
        <w:t>录入</w:t>
      </w:r>
      <w:r>
        <w:rPr>
          <w:rFonts w:ascii="宋体" w:hAnsi="宋体" w:hint="eastAsia"/>
          <w:sz w:val="24"/>
        </w:rPr>
        <w:t>密码，</w:t>
      </w:r>
      <w:r>
        <w:rPr>
          <w:rFonts w:ascii="宋体" w:hAnsi="宋体"/>
          <w:sz w:val="24"/>
        </w:rPr>
        <w:t>点击“</w:t>
      </w:r>
      <w:r>
        <w:rPr>
          <w:rFonts w:ascii="宋体" w:hAnsi="宋体" w:hint="eastAsia"/>
          <w:sz w:val="24"/>
        </w:rPr>
        <w:t>确认</w:t>
      </w:r>
      <w:r>
        <w:rPr>
          <w:rFonts w:ascii="宋体" w:hAnsi="宋体"/>
          <w:sz w:val="24"/>
        </w:rPr>
        <w:t>”</w:t>
      </w:r>
      <w:r>
        <w:rPr>
          <w:rFonts w:ascii="宋体" w:hAnsi="宋体" w:hint="eastAsia"/>
          <w:sz w:val="24"/>
        </w:rPr>
        <w:t>，即可</w:t>
      </w:r>
      <w:r>
        <w:rPr>
          <w:rFonts w:ascii="宋体" w:hAnsi="宋体"/>
          <w:sz w:val="24"/>
        </w:rPr>
        <w:t>完成密码修改</w:t>
      </w:r>
      <w:r>
        <w:rPr>
          <w:rFonts w:ascii="宋体" w:hAnsi="宋体" w:hint="eastAsia"/>
          <w:sz w:val="24"/>
        </w:rPr>
        <w:t>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Default="007E3000" w:rsidP="007E3000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903723" cy="2371493"/>
            <wp:effectExtent l="0" t="0" r="1905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283" cy="237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000" w:rsidRDefault="001063A5" w:rsidP="007E30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34" w:name="_Toc433903924"/>
      <w:bookmarkStart w:id="35" w:name="_Toc441676975"/>
      <w:r>
        <w:rPr>
          <w:rFonts w:hint="eastAsia"/>
          <w:sz w:val="30"/>
          <w:szCs w:val="30"/>
        </w:rPr>
        <w:t>2.5</w:t>
      </w:r>
      <w:r w:rsidR="007E3000">
        <w:rPr>
          <w:rFonts w:hint="eastAsia"/>
          <w:sz w:val="30"/>
          <w:szCs w:val="30"/>
        </w:rPr>
        <w:t>退出登录</w:t>
      </w:r>
      <w:bookmarkEnd w:id="34"/>
      <w:bookmarkEnd w:id="35"/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用户退出系统。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>用户登录成功</w:t>
      </w:r>
      <w:r w:rsidRPr="000F4C0C">
        <w:rPr>
          <w:rFonts w:ascii="宋体" w:hAnsi="宋体" w:hint="eastAsia"/>
          <w:sz w:val="24"/>
        </w:rPr>
        <w:t>。</w:t>
      </w:r>
    </w:p>
    <w:p w:rsidR="007E3000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Default="007E3000" w:rsidP="007E30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用户点击</w:t>
      </w:r>
      <w:r w:rsidRPr="007C633B">
        <w:rPr>
          <w:noProof/>
        </w:rPr>
        <w:drawing>
          <wp:inline distT="0" distB="0" distL="0" distR="0">
            <wp:extent cx="222885" cy="182880"/>
            <wp:effectExtent l="0" t="0" r="5715" b="762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</w:rPr>
        <w:t>，可退回到平台登录页面。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Pr="00940028" w:rsidRDefault="003D2711" w:rsidP="00940028">
      <w:pPr>
        <w:spacing w:line="360" w:lineRule="auto"/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5485160" cy="257175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/>
                    <a:srcRect t="5085" b="3390"/>
                    <a:stretch/>
                  </pic:blipFill>
                  <pic:spPr bwMode="auto">
                    <a:xfrm>
                      <a:off x="0" y="0"/>
                      <a:ext cx="5486400" cy="2572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5973" w:rsidRDefault="00055973" w:rsidP="00055973">
      <w:pPr>
        <w:pStyle w:val="2"/>
        <w:numPr>
          <w:ilvl w:val="1"/>
          <w:numId w:val="0"/>
        </w:numPr>
        <w:tabs>
          <w:tab w:val="left" w:pos="567"/>
        </w:tabs>
        <w:ind w:left="567" w:hanging="567"/>
        <w:rPr>
          <w:sz w:val="30"/>
          <w:szCs w:val="30"/>
        </w:rPr>
      </w:pPr>
      <w:bookmarkStart w:id="36" w:name="_Toc441676976"/>
      <w:r>
        <w:rPr>
          <w:rFonts w:hint="eastAsia"/>
          <w:sz w:val="30"/>
          <w:szCs w:val="30"/>
        </w:rPr>
        <w:t>2.6</w:t>
      </w:r>
      <w:r w:rsidR="00502A2F">
        <w:rPr>
          <w:rFonts w:hint="eastAsia"/>
          <w:sz w:val="30"/>
          <w:szCs w:val="30"/>
        </w:rPr>
        <w:t>项目登记及跟踪</w:t>
      </w:r>
      <w:bookmarkEnd w:id="36"/>
    </w:p>
    <w:p w:rsidR="00055973" w:rsidRPr="00915B6A" w:rsidRDefault="00055973" w:rsidP="00915B6A">
      <w:pPr>
        <w:pStyle w:val="3"/>
        <w:ind w:leftChars="0" w:left="0" w:right="210"/>
      </w:pPr>
      <w:bookmarkStart w:id="37" w:name="_Toc441676977"/>
      <w:r>
        <w:rPr>
          <w:rFonts w:hint="eastAsia"/>
        </w:rPr>
        <w:t>2.6</w:t>
      </w:r>
      <w:r w:rsidRPr="007E3000">
        <w:rPr>
          <w:rFonts w:hint="eastAsia"/>
        </w:rPr>
        <w:t>.1</w:t>
      </w:r>
      <w:r w:rsidR="00502A2F">
        <w:rPr>
          <w:rFonts w:hint="eastAsia"/>
        </w:rPr>
        <w:t>创建项目信息</w:t>
      </w:r>
      <w:bookmarkEnd w:id="37"/>
    </w:p>
    <w:p w:rsidR="00275BD9" w:rsidRPr="000F4C0C" w:rsidRDefault="00275BD9" w:rsidP="00275BD9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502A2F">
        <w:rPr>
          <w:rFonts w:ascii="宋体" w:hAnsi="宋体" w:hint="eastAsia"/>
          <w:sz w:val="24"/>
        </w:rPr>
        <w:t>委托方对需要委托交易中心进行交易的项目填写项目信息</w:t>
      </w:r>
      <w:r w:rsidR="0027444F">
        <w:rPr>
          <w:rFonts w:ascii="宋体" w:hAnsi="宋体" w:hint="eastAsia"/>
          <w:sz w:val="24"/>
        </w:rPr>
        <w:t>。</w:t>
      </w:r>
    </w:p>
    <w:p w:rsidR="00275BD9" w:rsidRPr="000F4C0C" w:rsidRDefault="00275BD9" w:rsidP="00275BD9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502A2F" w:rsidRPr="00502A2F">
        <w:rPr>
          <w:rFonts w:ascii="宋体" w:hAnsi="宋体" w:hint="eastAsia"/>
          <w:sz w:val="24"/>
        </w:rPr>
        <w:t>委托方在</w:t>
      </w:r>
      <w:r w:rsidR="00502A2F">
        <w:rPr>
          <w:rFonts w:ascii="宋体" w:hAnsi="宋体" w:hint="eastAsia"/>
          <w:sz w:val="24"/>
        </w:rPr>
        <w:t>注册登记系统资料已生效</w:t>
      </w:r>
      <w:r w:rsidRPr="000F4C0C">
        <w:rPr>
          <w:rFonts w:ascii="宋体" w:hAnsi="宋体" w:hint="eastAsia"/>
          <w:sz w:val="24"/>
        </w:rPr>
        <w:t>。</w:t>
      </w:r>
    </w:p>
    <w:p w:rsidR="00275BD9" w:rsidRDefault="00275BD9" w:rsidP="00275BD9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A6796A" w:rsidRPr="002D14CE" w:rsidRDefault="00A6796A" w:rsidP="002D14CE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/>
          <w:sz w:val="24"/>
        </w:rPr>
      </w:pPr>
      <w:r w:rsidRPr="002D14CE">
        <w:rPr>
          <w:rFonts w:ascii="宋体" w:hAnsi="宋体" w:hint="eastAsia"/>
          <w:sz w:val="24"/>
        </w:rPr>
        <w:lastRenderedPageBreak/>
        <w:t>登录系统，点击左侧导航栏中的【</w:t>
      </w:r>
      <w:r w:rsidR="00502A2F">
        <w:rPr>
          <w:rFonts w:ascii="宋体" w:hAnsi="宋体" w:hint="eastAsia"/>
          <w:sz w:val="24"/>
        </w:rPr>
        <w:t>创建项目信息</w:t>
      </w:r>
      <w:r w:rsidRPr="002D14CE">
        <w:rPr>
          <w:rFonts w:ascii="宋体" w:hAnsi="宋体" w:hint="eastAsia"/>
          <w:sz w:val="24"/>
        </w:rPr>
        <w:t>】，主页面列表显示所有已</w:t>
      </w:r>
      <w:r w:rsidR="00502A2F">
        <w:rPr>
          <w:rFonts w:ascii="宋体" w:hAnsi="宋体" w:hint="eastAsia"/>
          <w:sz w:val="24"/>
        </w:rPr>
        <w:t>创建</w:t>
      </w:r>
      <w:r w:rsidRPr="002D14CE">
        <w:rPr>
          <w:rFonts w:ascii="宋体" w:hAnsi="宋体"/>
          <w:sz w:val="24"/>
        </w:rPr>
        <w:t>的项目</w:t>
      </w:r>
      <w:r w:rsidRPr="002D14CE">
        <w:rPr>
          <w:rFonts w:ascii="宋体" w:hAnsi="宋体" w:hint="eastAsia"/>
          <w:sz w:val="24"/>
        </w:rPr>
        <w:t>。如下图所示：</w:t>
      </w:r>
    </w:p>
    <w:p w:rsidR="00A6796A" w:rsidRDefault="00502A2F" w:rsidP="00A6796A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172270"/>
            <wp:effectExtent l="19050" t="0" r="2540" b="0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7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Pr="002D14CE" w:rsidRDefault="00A6796A" w:rsidP="002D14CE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/>
          <w:sz w:val="24"/>
        </w:rPr>
      </w:pPr>
      <w:r w:rsidRPr="002D14CE">
        <w:rPr>
          <w:rFonts w:ascii="宋体" w:hAnsi="宋体" w:hint="eastAsia"/>
          <w:sz w:val="24"/>
        </w:rPr>
        <w:t>点击</w:t>
      </w:r>
      <w:r w:rsidR="00623270">
        <w:rPr>
          <w:rFonts w:ascii="宋体" w:hAnsi="宋体" w:hint="eastAsia"/>
          <w:sz w:val="24"/>
        </w:rPr>
        <w:t>左上方【新增项目】</w:t>
      </w:r>
      <w:r w:rsidRPr="002D14CE">
        <w:rPr>
          <w:rFonts w:ascii="宋体" w:hAnsi="宋体" w:hint="eastAsia"/>
          <w:sz w:val="24"/>
        </w:rPr>
        <w:t>按钮</w:t>
      </w:r>
      <w:r w:rsidRPr="002D14CE">
        <w:rPr>
          <w:rFonts w:ascii="宋体" w:hAnsi="宋体"/>
          <w:sz w:val="24"/>
        </w:rPr>
        <w:t>，</w:t>
      </w:r>
      <w:r w:rsidR="00623270">
        <w:rPr>
          <w:rFonts w:ascii="宋体" w:hAnsi="宋体" w:hint="eastAsia"/>
          <w:sz w:val="24"/>
        </w:rPr>
        <w:t>选择业务类型及地区</w:t>
      </w:r>
      <w:r w:rsidRPr="002D14CE">
        <w:rPr>
          <w:rFonts w:ascii="宋体" w:hAnsi="宋体"/>
          <w:sz w:val="24"/>
        </w:rPr>
        <w:t>。</w:t>
      </w:r>
      <w:r w:rsidRPr="002D14CE">
        <w:rPr>
          <w:rFonts w:ascii="宋体" w:hAnsi="宋体" w:hint="eastAsia"/>
          <w:sz w:val="24"/>
        </w:rPr>
        <w:t>如下图所示：</w:t>
      </w:r>
    </w:p>
    <w:p w:rsidR="00A6796A" w:rsidRDefault="00623270" w:rsidP="00E73F00">
      <w:pPr>
        <w:spacing w:line="360" w:lineRule="auto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143842"/>
            <wp:effectExtent l="19050" t="0" r="2540" b="0"/>
            <wp:docPr id="4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43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3270" w:rsidRDefault="00623270" w:rsidP="00E73F00">
      <w:pPr>
        <w:spacing w:line="360" w:lineRule="auto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289472"/>
            <wp:effectExtent l="19050" t="0" r="2540" b="0"/>
            <wp:docPr id="4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89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3270" w:rsidRDefault="00623270" w:rsidP="00E73F00">
      <w:pPr>
        <w:spacing w:line="360" w:lineRule="auto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2549193"/>
            <wp:effectExtent l="19050" t="0" r="2540" b="0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49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3270" w:rsidRPr="00E73F00" w:rsidRDefault="00623270" w:rsidP="00E73F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509644"/>
            <wp:effectExtent l="19050" t="0" r="2540" b="0"/>
            <wp:docPr id="4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09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3270" w:rsidRPr="00623270" w:rsidRDefault="00623270" w:rsidP="00623270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 w:hint="eastAsia"/>
          <w:sz w:val="24"/>
        </w:rPr>
      </w:pPr>
      <w:r w:rsidRPr="00623270">
        <w:rPr>
          <w:rFonts w:ascii="宋体" w:hAnsi="宋体" w:hint="eastAsia"/>
          <w:sz w:val="24"/>
        </w:rPr>
        <w:t>选择完成后</w:t>
      </w:r>
      <w:r w:rsidR="00A6796A" w:rsidRPr="00623270">
        <w:rPr>
          <w:rFonts w:ascii="宋体" w:hAnsi="宋体"/>
          <w:sz w:val="24"/>
        </w:rPr>
        <w:t>，</w:t>
      </w:r>
      <w:r w:rsidRPr="00623270">
        <w:rPr>
          <w:rFonts w:ascii="宋体" w:hAnsi="宋体" w:hint="eastAsia"/>
          <w:sz w:val="24"/>
        </w:rPr>
        <w:t>点击【下一步】</w:t>
      </w:r>
      <w:r w:rsidR="00A6796A" w:rsidRPr="00623270">
        <w:rPr>
          <w:rFonts w:ascii="宋体" w:hAnsi="宋体" w:hint="eastAsia"/>
          <w:sz w:val="24"/>
        </w:rPr>
        <w:t>，</w:t>
      </w:r>
      <w:r w:rsidR="00A6796A" w:rsidRPr="00623270">
        <w:rPr>
          <w:rFonts w:ascii="宋体" w:hAnsi="宋体"/>
          <w:sz w:val="24"/>
        </w:rPr>
        <w:t>进入</w:t>
      </w:r>
      <w:r w:rsidRPr="00623270">
        <w:rPr>
          <w:rFonts w:ascii="宋体" w:hAnsi="宋体" w:hint="eastAsia"/>
          <w:sz w:val="24"/>
        </w:rPr>
        <w:t>项目信息填写页面</w:t>
      </w:r>
      <w:r>
        <w:rPr>
          <w:rFonts w:ascii="宋体" w:hAnsi="宋体" w:hint="eastAsia"/>
          <w:sz w:val="24"/>
        </w:rPr>
        <w:t>。按照提示填写项目信息，带</w:t>
      </w:r>
      <w:r w:rsidRPr="00623270">
        <w:rPr>
          <w:rFonts w:ascii="宋体" w:hAnsi="宋体" w:hint="eastAsia"/>
          <w:color w:val="FF0000"/>
          <w:sz w:val="24"/>
        </w:rPr>
        <w:t>*</w:t>
      </w:r>
      <w:r>
        <w:rPr>
          <w:rFonts w:ascii="宋体" w:hAnsi="宋体" w:hint="eastAsia"/>
          <w:sz w:val="24"/>
        </w:rPr>
        <w:t>号的为必填项。</w:t>
      </w:r>
    </w:p>
    <w:p w:rsidR="00A6796A" w:rsidRPr="00623270" w:rsidRDefault="00623270" w:rsidP="00623270">
      <w:pPr>
        <w:spacing w:line="360" w:lineRule="auto"/>
        <w:rPr>
          <w:rFonts w:ascii="宋体" w:hAnsi="宋体"/>
          <w:sz w:val="24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6645910" cy="3713891"/>
            <wp:effectExtent l="19050" t="0" r="2540" b="0"/>
            <wp:docPr id="4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13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Default="00A6796A" w:rsidP="00A6796A">
      <w:pPr>
        <w:spacing w:line="360" w:lineRule="auto"/>
        <w:rPr>
          <w:rFonts w:ascii="宋体" w:hAnsi="宋体"/>
          <w:sz w:val="24"/>
        </w:rPr>
      </w:pPr>
      <w:r w:rsidRPr="000368BA">
        <w:rPr>
          <w:rFonts w:ascii="宋体" w:hAnsi="宋体"/>
          <w:b/>
          <w:sz w:val="24"/>
        </w:rPr>
        <w:t>4</w:t>
      </w:r>
      <w:r w:rsidRPr="000368BA">
        <w:rPr>
          <w:rFonts w:ascii="宋体" w:hAnsi="宋体" w:hint="eastAsia"/>
          <w:sz w:val="24"/>
        </w:rPr>
        <w:t>.</w:t>
      </w:r>
      <w:r w:rsidR="002D14CE">
        <w:rPr>
          <w:rFonts w:ascii="宋体" w:hAnsi="宋体" w:hint="eastAsia"/>
          <w:sz w:val="24"/>
        </w:rPr>
        <w:t xml:space="preserve"> </w:t>
      </w:r>
      <w:r w:rsidR="00623270">
        <w:rPr>
          <w:rFonts w:ascii="宋体" w:hAnsi="宋体" w:hint="eastAsia"/>
          <w:sz w:val="24"/>
        </w:rPr>
        <w:t>委托方信息已从注册登记系统中自动带出，需要完善的是经办人身份及联系方式</w:t>
      </w:r>
      <w:r w:rsidRPr="000368BA">
        <w:rPr>
          <w:rFonts w:ascii="宋体" w:hAnsi="宋体" w:hint="eastAsia"/>
          <w:sz w:val="24"/>
        </w:rPr>
        <w:t>：</w:t>
      </w:r>
    </w:p>
    <w:p w:rsidR="00A872FB" w:rsidRDefault="00623270" w:rsidP="0037279E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4492822"/>
            <wp:effectExtent l="19050" t="0" r="2540" b="0"/>
            <wp:docPr id="4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92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323" w:rsidRPr="00B252E6" w:rsidRDefault="00853323" w:rsidP="00853323">
      <w:pPr>
        <w:spacing w:line="360" w:lineRule="auto"/>
        <w:jc w:val="center"/>
        <w:rPr>
          <w:rFonts w:ascii="宋体" w:hAnsi="宋体"/>
          <w:sz w:val="24"/>
        </w:rPr>
      </w:pPr>
    </w:p>
    <w:p w:rsidR="00A6796A" w:rsidRDefault="00A6796A" w:rsidP="00A6796A">
      <w:pPr>
        <w:spacing w:line="360" w:lineRule="auto"/>
        <w:jc w:val="center"/>
        <w:rPr>
          <w:rFonts w:ascii="宋体" w:hAnsi="宋体"/>
          <w:sz w:val="24"/>
        </w:rPr>
      </w:pPr>
    </w:p>
    <w:p w:rsidR="00A6796A" w:rsidRDefault="00A6796A" w:rsidP="00275BD9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b/>
          <w:sz w:val="24"/>
        </w:rPr>
        <w:t>5</w:t>
      </w:r>
      <w:r w:rsidRPr="00C33AB5">
        <w:rPr>
          <w:rFonts w:ascii="宋体" w:hAnsi="宋体" w:hint="eastAsia"/>
          <w:b/>
          <w:sz w:val="24"/>
        </w:rPr>
        <w:t>.</w:t>
      </w:r>
      <w:r w:rsidR="002D14CE">
        <w:rPr>
          <w:rFonts w:ascii="宋体" w:hAnsi="宋体" w:hint="eastAsia"/>
          <w:b/>
          <w:sz w:val="24"/>
        </w:rPr>
        <w:t xml:space="preserve"> </w:t>
      </w:r>
      <w:r w:rsidR="00623270" w:rsidRPr="00833AB7">
        <w:rPr>
          <w:rFonts w:ascii="宋体" w:hAnsi="宋体" w:hint="eastAsia"/>
          <w:sz w:val="24"/>
        </w:rPr>
        <w:t>点击【新增标的】</w:t>
      </w:r>
      <w:r w:rsidR="00833AB7">
        <w:rPr>
          <w:rFonts w:ascii="宋体" w:hAnsi="宋体" w:hint="eastAsia"/>
          <w:sz w:val="24"/>
        </w:rPr>
        <w:t>按钮</w:t>
      </w:r>
      <w:r w:rsidR="00623270">
        <w:rPr>
          <w:rFonts w:ascii="宋体" w:hAnsi="宋体" w:hint="eastAsia"/>
          <w:sz w:val="24"/>
        </w:rPr>
        <w:t>可新增标的信息</w:t>
      </w:r>
      <w:r w:rsidR="00833AB7">
        <w:rPr>
          <w:rFonts w:ascii="宋体" w:hAnsi="宋体" w:hint="eastAsia"/>
          <w:sz w:val="24"/>
        </w:rPr>
        <w:t>，若只有一个标的的项目则只需新增一个</w:t>
      </w:r>
      <w:r w:rsidRPr="00C33AB5">
        <w:rPr>
          <w:rFonts w:ascii="宋体" w:hAnsi="宋体" w:hint="eastAsia"/>
          <w:sz w:val="24"/>
        </w:rPr>
        <w:t>：</w:t>
      </w:r>
    </w:p>
    <w:p w:rsidR="00FD03D8" w:rsidRDefault="00623270" w:rsidP="00FD03D8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102661"/>
            <wp:effectExtent l="19050" t="0" r="2540" b="0"/>
            <wp:docPr id="4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02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7F85" w:rsidRDefault="00853323" w:rsidP="000B304D">
      <w:pPr>
        <w:spacing w:line="360" w:lineRule="auto"/>
        <w:rPr>
          <w:rFonts w:ascii="宋体" w:hAnsi="宋体"/>
          <w:sz w:val="24"/>
        </w:rPr>
      </w:pPr>
      <w:r w:rsidRPr="00833AB7">
        <w:rPr>
          <w:rFonts w:ascii="宋体" w:hAnsi="宋体" w:hint="eastAsia"/>
          <w:b/>
          <w:sz w:val="24"/>
        </w:rPr>
        <w:t>6</w:t>
      </w:r>
      <w:r>
        <w:rPr>
          <w:rFonts w:ascii="宋体" w:hAnsi="宋体" w:hint="eastAsia"/>
          <w:sz w:val="24"/>
        </w:rPr>
        <w:t>.</w:t>
      </w:r>
      <w:r w:rsidR="002D14CE">
        <w:rPr>
          <w:rFonts w:ascii="宋体" w:hAnsi="宋体" w:hint="eastAsia"/>
          <w:sz w:val="24"/>
        </w:rPr>
        <w:t xml:space="preserve"> </w:t>
      </w:r>
      <w:r w:rsidR="00833AB7">
        <w:rPr>
          <w:rFonts w:ascii="宋体" w:hAnsi="宋体" w:hint="eastAsia"/>
          <w:sz w:val="24"/>
        </w:rPr>
        <w:t>按照要求填写标的信息，带</w:t>
      </w:r>
      <w:r w:rsidR="00833AB7" w:rsidRPr="00833AB7">
        <w:rPr>
          <w:rFonts w:ascii="宋体" w:hAnsi="宋体" w:hint="eastAsia"/>
          <w:color w:val="FF0000"/>
          <w:sz w:val="24"/>
        </w:rPr>
        <w:t>*</w:t>
      </w:r>
      <w:r w:rsidR="00833AB7">
        <w:rPr>
          <w:rFonts w:ascii="宋体" w:hAnsi="宋体" w:hint="eastAsia"/>
          <w:sz w:val="24"/>
        </w:rPr>
        <w:t>号的为必填项</w:t>
      </w:r>
      <w:r w:rsidR="00764FFD">
        <w:rPr>
          <w:rFonts w:ascii="宋体" w:hAnsi="宋体" w:hint="eastAsia"/>
          <w:sz w:val="24"/>
        </w:rPr>
        <w:t>。</w:t>
      </w:r>
      <w:r w:rsidR="00833AB7">
        <w:rPr>
          <w:rFonts w:ascii="宋体" w:hAnsi="宋体" w:hint="eastAsia"/>
          <w:sz w:val="24"/>
        </w:rPr>
        <w:t>需要注意的是，若有保留价的标段，填写的保留价仅委托方可见，</w:t>
      </w:r>
      <w:r w:rsidR="00BB0649">
        <w:rPr>
          <w:rFonts w:ascii="宋体" w:hAnsi="宋体" w:hint="eastAsia"/>
          <w:sz w:val="24"/>
        </w:rPr>
        <w:t>提交至交易中心时，产权业务员无法查看该保留价，待该标的成交后，产权部业务员能查看该标的的保留价，若项目流派，则业务员无法查看，而竞买人在任何时间任何情况下均无法查看保留价。</w:t>
      </w:r>
    </w:p>
    <w:p w:rsidR="00853323" w:rsidRDefault="00D75936" w:rsidP="000B304D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670339"/>
            <wp:effectExtent l="19050" t="0" r="2540" b="0"/>
            <wp:docPr id="5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7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04D" w:rsidRDefault="000B304D" w:rsidP="000B304D">
      <w:pPr>
        <w:spacing w:line="360" w:lineRule="auto"/>
        <w:jc w:val="center"/>
        <w:rPr>
          <w:rFonts w:ascii="宋体" w:hAnsi="宋体"/>
          <w:sz w:val="24"/>
        </w:rPr>
      </w:pPr>
    </w:p>
    <w:p w:rsidR="007E0F18" w:rsidRDefault="00BB0649" w:rsidP="007E0F18">
      <w:pPr>
        <w:spacing w:line="360" w:lineRule="auto"/>
        <w:jc w:val="left"/>
        <w:rPr>
          <w:rFonts w:ascii="宋体" w:hAnsi="宋体" w:hint="eastAsia"/>
          <w:sz w:val="24"/>
        </w:rPr>
      </w:pPr>
      <w:r w:rsidRPr="00D75936">
        <w:rPr>
          <w:rFonts w:ascii="宋体" w:hAnsi="宋体" w:hint="eastAsia"/>
          <w:b/>
          <w:sz w:val="24"/>
        </w:rPr>
        <w:t>7</w:t>
      </w:r>
      <w:r>
        <w:rPr>
          <w:rFonts w:ascii="宋体" w:hAnsi="宋体" w:hint="eastAsia"/>
          <w:sz w:val="24"/>
        </w:rPr>
        <w:t>.填写完成后，点击【下一步】</w:t>
      </w:r>
      <w:r w:rsidR="00D75936">
        <w:rPr>
          <w:rFonts w:ascii="宋体" w:hAnsi="宋体" w:hint="eastAsia"/>
          <w:sz w:val="24"/>
        </w:rPr>
        <w:t>进入相关资料附件上传页面。</w:t>
      </w:r>
    </w:p>
    <w:p w:rsidR="00D75936" w:rsidRDefault="00D75936" w:rsidP="007E0F18">
      <w:pPr>
        <w:spacing w:line="360" w:lineRule="auto"/>
        <w:jc w:val="left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2544288"/>
            <wp:effectExtent l="19050" t="0" r="2540" b="0"/>
            <wp:docPr id="5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44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5936" w:rsidRDefault="00D75936" w:rsidP="007E0F18">
      <w:pPr>
        <w:spacing w:line="360" w:lineRule="auto"/>
        <w:jc w:val="left"/>
        <w:rPr>
          <w:rFonts w:ascii="宋体" w:hAnsi="宋体" w:hint="eastAsia"/>
          <w:sz w:val="24"/>
        </w:rPr>
      </w:pPr>
      <w:r w:rsidRPr="00D75936">
        <w:rPr>
          <w:rFonts w:ascii="宋体" w:hAnsi="宋体" w:hint="eastAsia"/>
          <w:b/>
          <w:sz w:val="24"/>
        </w:rPr>
        <w:t>8</w:t>
      </w:r>
      <w:r>
        <w:rPr>
          <w:rFonts w:ascii="宋体" w:hAnsi="宋体" w:hint="eastAsia"/>
          <w:sz w:val="24"/>
        </w:rPr>
        <w:t>.委托方按照提示上传相应附件资料。上传完毕后点击下方【提交】按钮，信息即提交至交易中心业务员处。</w:t>
      </w:r>
    </w:p>
    <w:p w:rsidR="00D75936" w:rsidRDefault="00D75936" w:rsidP="007E0F18">
      <w:pPr>
        <w:spacing w:line="360" w:lineRule="auto"/>
        <w:jc w:val="left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741075"/>
            <wp:effectExtent l="19050" t="0" r="2540" b="0"/>
            <wp:docPr id="5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4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5936" w:rsidRPr="00D75936" w:rsidRDefault="00D75936" w:rsidP="007E0F18">
      <w:pPr>
        <w:spacing w:line="360" w:lineRule="auto"/>
        <w:jc w:val="left"/>
        <w:rPr>
          <w:rFonts w:ascii="宋体" w:hAnsi="宋体"/>
          <w:sz w:val="24"/>
        </w:rPr>
      </w:pPr>
      <w:r w:rsidRPr="00F76C44">
        <w:rPr>
          <w:rFonts w:ascii="宋体" w:hAnsi="宋体" w:hint="eastAsia"/>
          <w:b/>
          <w:sz w:val="24"/>
        </w:rPr>
        <w:t>9</w:t>
      </w:r>
      <w:r>
        <w:rPr>
          <w:rFonts w:ascii="宋体" w:hAnsi="宋体" w:hint="eastAsia"/>
          <w:sz w:val="24"/>
        </w:rPr>
        <w:t>.交易中心产权业务员根据委托方提交的资料进行补充及编制公告，若交易中心业务员对该项目</w:t>
      </w:r>
      <w:r w:rsidR="00F76C44">
        <w:rPr>
          <w:rFonts w:ascii="宋体" w:hAnsi="宋体" w:hint="eastAsia"/>
          <w:sz w:val="24"/>
        </w:rPr>
        <w:t>提交的</w:t>
      </w:r>
      <w:r>
        <w:rPr>
          <w:rFonts w:ascii="宋体" w:hAnsi="宋体" w:hint="eastAsia"/>
          <w:sz w:val="24"/>
        </w:rPr>
        <w:t>资料存疑，</w:t>
      </w:r>
      <w:r w:rsidR="00F76C44">
        <w:rPr>
          <w:rFonts w:ascii="宋体" w:hAnsi="宋体" w:hint="eastAsia"/>
          <w:sz w:val="24"/>
        </w:rPr>
        <w:t>将退回至委托方，委托方可对该退回资料进行重新编辑，编辑完成后再进行提交。</w:t>
      </w:r>
    </w:p>
    <w:p w:rsidR="00EB7F85" w:rsidRPr="00D75936" w:rsidRDefault="00EB7F85" w:rsidP="000B304D">
      <w:pPr>
        <w:spacing w:line="360" w:lineRule="auto"/>
        <w:jc w:val="center"/>
        <w:rPr>
          <w:rFonts w:ascii="宋体" w:hAnsi="宋体"/>
          <w:sz w:val="24"/>
        </w:rPr>
      </w:pPr>
    </w:p>
    <w:p w:rsidR="002D14CE" w:rsidRPr="002D14CE" w:rsidRDefault="002D14CE" w:rsidP="005C0CAC">
      <w:pPr>
        <w:spacing w:line="360" w:lineRule="auto"/>
        <w:ind w:firstLine="480"/>
        <w:jc w:val="center"/>
        <w:rPr>
          <w:rFonts w:ascii="宋体" w:hAnsi="宋体"/>
          <w:sz w:val="24"/>
        </w:rPr>
      </w:pPr>
    </w:p>
    <w:p w:rsidR="00915B6A" w:rsidRPr="00915B6A" w:rsidRDefault="00915B6A" w:rsidP="00915B6A">
      <w:pPr>
        <w:pStyle w:val="3"/>
        <w:ind w:leftChars="0" w:left="0" w:right="210"/>
      </w:pPr>
      <w:bookmarkStart w:id="38" w:name="_Toc441676978"/>
      <w:r>
        <w:rPr>
          <w:rFonts w:hint="eastAsia"/>
        </w:rPr>
        <w:t>2.6.2</w:t>
      </w:r>
      <w:r w:rsidR="00D75936">
        <w:rPr>
          <w:rFonts w:hint="eastAsia"/>
        </w:rPr>
        <w:t>查看竞价过程</w:t>
      </w:r>
      <w:bookmarkEnd w:id="38"/>
    </w:p>
    <w:p w:rsidR="00764FDE" w:rsidRPr="000F4C0C" w:rsidRDefault="00764FDE" w:rsidP="00764FD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D75936">
        <w:rPr>
          <w:rFonts w:ascii="宋体" w:hAnsi="宋体" w:hint="eastAsia"/>
          <w:sz w:val="24"/>
        </w:rPr>
        <w:t>委托方查看公告发布后的项目竞价情况</w:t>
      </w:r>
      <w:r>
        <w:rPr>
          <w:rFonts w:ascii="宋体" w:hAnsi="宋体"/>
          <w:sz w:val="24"/>
        </w:rPr>
        <w:t>。</w:t>
      </w:r>
    </w:p>
    <w:p w:rsidR="00764FDE" w:rsidRPr="000F4C0C" w:rsidRDefault="00764FDE" w:rsidP="00764FD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D75936">
        <w:rPr>
          <w:rFonts w:ascii="宋体" w:hAnsi="宋体" w:hint="eastAsia"/>
          <w:sz w:val="24"/>
        </w:rPr>
        <w:t>项目公告发布且竞价未结束的项目</w:t>
      </w:r>
      <w:r>
        <w:rPr>
          <w:rFonts w:ascii="宋体" w:hAnsi="宋体"/>
          <w:sz w:val="24"/>
        </w:rPr>
        <w:t>。</w:t>
      </w:r>
    </w:p>
    <w:p w:rsidR="00764FDE" w:rsidRDefault="00764FDE" w:rsidP="00764FDE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lastRenderedPageBreak/>
        <w:t>操作步骤：</w:t>
      </w:r>
    </w:p>
    <w:p w:rsidR="00764FDE" w:rsidRPr="006E6C9A" w:rsidRDefault="00764FDE" w:rsidP="00764FDE">
      <w:pPr>
        <w:pStyle w:val="a8"/>
        <w:numPr>
          <w:ilvl w:val="0"/>
          <w:numId w:val="7"/>
        </w:numPr>
        <w:spacing w:line="360" w:lineRule="auto"/>
        <w:ind w:firstLineChars="0"/>
        <w:rPr>
          <w:sz w:val="24"/>
        </w:rPr>
      </w:pPr>
      <w:r w:rsidRPr="006E6C9A">
        <w:rPr>
          <w:rFonts w:ascii="宋体" w:hAnsi="宋体" w:hint="eastAsia"/>
          <w:sz w:val="24"/>
        </w:rPr>
        <w:t>点击左侧导航栏中的【</w:t>
      </w:r>
      <w:r w:rsidR="00D75936">
        <w:rPr>
          <w:rFonts w:ascii="宋体" w:hAnsi="宋体" w:hint="eastAsia"/>
          <w:sz w:val="24"/>
        </w:rPr>
        <w:t>查看竞价过程</w:t>
      </w:r>
      <w:r w:rsidRPr="006E6C9A">
        <w:rPr>
          <w:rFonts w:ascii="宋体" w:hAnsi="宋体" w:hint="eastAsia"/>
          <w:sz w:val="24"/>
        </w:rPr>
        <w:t>】</w:t>
      </w:r>
      <w:r>
        <w:rPr>
          <w:rFonts w:ascii="宋体" w:hAnsi="宋体" w:hint="eastAsia"/>
          <w:sz w:val="24"/>
        </w:rPr>
        <w:t>，进入</w:t>
      </w:r>
      <w:r w:rsidR="00D75936">
        <w:rPr>
          <w:rFonts w:ascii="宋体" w:hAnsi="宋体" w:hint="eastAsia"/>
          <w:sz w:val="24"/>
        </w:rPr>
        <w:t>查看竞价过程页面</w:t>
      </w:r>
      <w:r>
        <w:rPr>
          <w:rFonts w:ascii="宋体" w:hAnsi="宋体"/>
          <w:sz w:val="24"/>
        </w:rPr>
        <w:t>。</w:t>
      </w:r>
      <w:r w:rsidRPr="006E6C9A">
        <w:rPr>
          <w:rFonts w:hint="eastAsia"/>
          <w:sz w:val="24"/>
        </w:rPr>
        <w:t>如下图所示：</w:t>
      </w:r>
    </w:p>
    <w:p w:rsidR="00764FDE" w:rsidRPr="006E6C9A" w:rsidRDefault="00F76C44" w:rsidP="00764FDE">
      <w:pPr>
        <w:spacing w:line="360" w:lineRule="auto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645910" cy="2088715"/>
            <wp:effectExtent l="19050" t="0" r="2540" b="0"/>
            <wp:docPr id="58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08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Pr="006E6C9A" w:rsidRDefault="00764FDE" w:rsidP="00764FDE">
      <w:pPr>
        <w:spacing w:line="360" w:lineRule="auto"/>
        <w:rPr>
          <w:sz w:val="24"/>
        </w:rPr>
      </w:pPr>
      <w:r>
        <w:rPr>
          <w:rFonts w:ascii="宋体" w:hAnsi="宋体"/>
          <w:b/>
          <w:sz w:val="24"/>
        </w:rPr>
        <w:t>2</w:t>
      </w:r>
      <w:r w:rsidRPr="00FD1040">
        <w:rPr>
          <w:rFonts w:ascii="宋体" w:hAnsi="宋体" w:hint="eastAsia"/>
          <w:b/>
          <w:sz w:val="24"/>
        </w:rPr>
        <w:t>.</w:t>
      </w:r>
      <w:r w:rsidR="00F76C44">
        <w:rPr>
          <w:rFonts w:ascii="宋体" w:hAnsi="宋体" w:hint="eastAsia"/>
          <w:sz w:val="24"/>
        </w:rPr>
        <w:t>点击对应项目标的的</w:t>
      </w:r>
      <w:r w:rsidR="00F76C44">
        <w:rPr>
          <w:rFonts w:ascii="宋体" w:hAnsi="宋体" w:hint="eastAsia"/>
          <w:noProof/>
          <w:sz w:val="24"/>
        </w:rPr>
        <w:drawing>
          <wp:inline distT="0" distB="0" distL="0" distR="0">
            <wp:extent cx="209550" cy="180975"/>
            <wp:effectExtent l="19050" t="0" r="0" b="0"/>
            <wp:docPr id="57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6C44">
        <w:rPr>
          <w:rFonts w:ascii="宋体" w:hAnsi="宋体" w:hint="eastAsia"/>
          <w:sz w:val="24"/>
        </w:rPr>
        <w:t>按钮，进入对应标的的竞价大厅。委托方可在此查看该标的的实时报价</w:t>
      </w:r>
      <w:r>
        <w:rPr>
          <w:rFonts w:hint="eastAsia"/>
          <w:sz w:val="24"/>
        </w:rPr>
        <w:t>：</w:t>
      </w:r>
    </w:p>
    <w:p w:rsidR="00764FDE" w:rsidRDefault="00F76C44" w:rsidP="00F301E5">
      <w:pPr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289781"/>
            <wp:effectExtent l="19050" t="0" r="254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289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Default="00764FDE" w:rsidP="00764FDE">
      <w:pPr>
        <w:rPr>
          <w:rFonts w:ascii="宋体" w:hAnsi="宋体"/>
          <w:sz w:val="24"/>
        </w:rPr>
      </w:pPr>
    </w:p>
    <w:p w:rsidR="005C0CAC" w:rsidRPr="00F76C44" w:rsidRDefault="00F76C44" w:rsidP="00F76C44">
      <w:pPr>
        <w:pStyle w:val="a8"/>
        <w:numPr>
          <w:ilvl w:val="0"/>
          <w:numId w:val="7"/>
        </w:numPr>
        <w:spacing w:line="360" w:lineRule="auto"/>
        <w:ind w:firstLineChars="0"/>
        <w:rPr>
          <w:rFonts w:ascii="宋体" w:hAnsi="宋体" w:hint="eastAsia"/>
          <w:sz w:val="24"/>
        </w:rPr>
      </w:pPr>
      <w:r w:rsidRPr="00F76C44">
        <w:rPr>
          <w:rFonts w:ascii="宋体" w:hAnsi="宋体" w:hint="eastAsia"/>
          <w:sz w:val="24"/>
        </w:rPr>
        <w:t>委托方亦可在竞价大厅页面下方的出价记录中</w:t>
      </w:r>
      <w:r w:rsidR="00F301E5" w:rsidRPr="00F76C44">
        <w:rPr>
          <w:rFonts w:ascii="宋体" w:hAnsi="宋体" w:hint="eastAsia"/>
          <w:sz w:val="24"/>
        </w:rPr>
        <w:t>，</w:t>
      </w:r>
      <w:r w:rsidRPr="00F76C44">
        <w:rPr>
          <w:rFonts w:ascii="宋体" w:hAnsi="宋体" w:hint="eastAsia"/>
          <w:sz w:val="24"/>
        </w:rPr>
        <w:t>查看该标的的所有出价记录。</w:t>
      </w:r>
    </w:p>
    <w:p w:rsidR="00F76C44" w:rsidRPr="00F76C44" w:rsidRDefault="00F76C44" w:rsidP="00F76C44">
      <w:pPr>
        <w:spacing w:line="360" w:lineRule="auto"/>
        <w:rPr>
          <w:rFonts w:ascii="宋体" w:hAnsi="宋体"/>
          <w:b/>
          <w:color w:val="FF0000"/>
          <w:sz w:val="24"/>
        </w:rPr>
      </w:pPr>
      <w:r>
        <w:rPr>
          <w:noProof/>
        </w:rPr>
        <w:drawing>
          <wp:inline distT="0" distB="0" distL="0" distR="0">
            <wp:extent cx="6645910" cy="1696557"/>
            <wp:effectExtent l="19050" t="0" r="2540" b="0"/>
            <wp:docPr id="59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696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CAC" w:rsidRPr="005C0CAC" w:rsidRDefault="005C0CAC" w:rsidP="005C0CAC">
      <w:pPr>
        <w:spacing w:line="360" w:lineRule="auto"/>
        <w:jc w:val="center"/>
        <w:rPr>
          <w:rFonts w:ascii="宋体" w:hAnsi="宋体"/>
          <w:sz w:val="24"/>
        </w:rPr>
      </w:pPr>
    </w:p>
    <w:p w:rsidR="00915B6A" w:rsidRDefault="00915B6A" w:rsidP="00A934EC">
      <w:pPr>
        <w:pStyle w:val="3"/>
        <w:ind w:leftChars="0" w:left="0" w:right="210"/>
      </w:pPr>
      <w:bookmarkStart w:id="39" w:name="_Toc441676979"/>
      <w:r>
        <w:rPr>
          <w:rFonts w:hint="eastAsia"/>
        </w:rPr>
        <w:lastRenderedPageBreak/>
        <w:t>2.6</w:t>
      </w:r>
      <w:r w:rsidR="00107997">
        <w:rPr>
          <w:rFonts w:hint="eastAsia"/>
        </w:rPr>
        <w:t>.3</w:t>
      </w:r>
      <w:r w:rsidR="00F76C44">
        <w:rPr>
          <w:rFonts w:hint="eastAsia"/>
        </w:rPr>
        <w:t>查看交易结果</w:t>
      </w:r>
      <w:bookmarkEnd w:id="39"/>
    </w:p>
    <w:p w:rsidR="00915B6A" w:rsidRPr="000F4C0C" w:rsidRDefault="00915B6A" w:rsidP="00915B6A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F76C44">
        <w:rPr>
          <w:rFonts w:ascii="宋体" w:hAnsi="宋体" w:hint="eastAsia"/>
          <w:sz w:val="24"/>
        </w:rPr>
        <w:t>委托方查看已结束的项目的结果</w:t>
      </w:r>
      <w:r>
        <w:rPr>
          <w:rFonts w:ascii="宋体" w:hAnsi="宋体" w:hint="eastAsia"/>
          <w:sz w:val="24"/>
        </w:rPr>
        <w:t>。</w:t>
      </w:r>
    </w:p>
    <w:p w:rsidR="00915B6A" w:rsidRPr="000F4C0C" w:rsidRDefault="00915B6A" w:rsidP="00915B6A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F76C44">
        <w:rPr>
          <w:rFonts w:ascii="宋体" w:hAnsi="宋体" w:hint="eastAsia"/>
          <w:sz w:val="24"/>
        </w:rPr>
        <w:t>已结束竞价的项目</w:t>
      </w:r>
      <w:r w:rsidRPr="000F4C0C">
        <w:rPr>
          <w:rFonts w:ascii="宋体" w:hAnsi="宋体" w:hint="eastAsia"/>
          <w:sz w:val="24"/>
        </w:rPr>
        <w:t>。</w:t>
      </w:r>
    </w:p>
    <w:p w:rsidR="00915B6A" w:rsidRDefault="00915B6A" w:rsidP="00915B6A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E97E01" w:rsidRPr="0058549F" w:rsidRDefault="00E97E01" w:rsidP="0058549F">
      <w:pPr>
        <w:pStyle w:val="a8"/>
        <w:numPr>
          <w:ilvl w:val="0"/>
          <w:numId w:val="15"/>
        </w:numPr>
        <w:spacing w:line="360" w:lineRule="auto"/>
        <w:ind w:firstLineChars="0"/>
        <w:rPr>
          <w:rFonts w:ascii="宋体" w:hAnsi="宋体"/>
          <w:sz w:val="24"/>
        </w:rPr>
      </w:pPr>
      <w:r w:rsidRPr="0058549F">
        <w:rPr>
          <w:rFonts w:ascii="宋体" w:hAnsi="宋体" w:hint="eastAsia"/>
          <w:sz w:val="24"/>
        </w:rPr>
        <w:t>点击</w:t>
      </w:r>
      <w:r w:rsidRPr="0058549F">
        <w:rPr>
          <w:rFonts w:ascii="宋体" w:hAnsi="宋体"/>
          <w:sz w:val="24"/>
        </w:rPr>
        <w:t>左侧导航栏中的</w:t>
      </w:r>
      <w:r w:rsidRPr="0058549F">
        <w:rPr>
          <w:rFonts w:ascii="宋体" w:hAnsi="宋体" w:hint="eastAsia"/>
          <w:sz w:val="24"/>
        </w:rPr>
        <w:t>【</w:t>
      </w:r>
      <w:r w:rsidR="00F76C44">
        <w:rPr>
          <w:rFonts w:ascii="宋体" w:hAnsi="宋体" w:hint="eastAsia"/>
          <w:sz w:val="24"/>
        </w:rPr>
        <w:t>查看交易结果</w:t>
      </w:r>
      <w:r w:rsidRPr="0058549F">
        <w:rPr>
          <w:rFonts w:ascii="宋体" w:hAnsi="宋体"/>
          <w:sz w:val="24"/>
        </w:rPr>
        <w:t>】</w:t>
      </w:r>
      <w:r w:rsidRPr="0058549F">
        <w:rPr>
          <w:rFonts w:ascii="宋体" w:hAnsi="宋体" w:hint="eastAsia"/>
          <w:sz w:val="24"/>
        </w:rPr>
        <w:t>，如下图所示：</w:t>
      </w:r>
    </w:p>
    <w:p w:rsidR="00F76C44" w:rsidRPr="00E97E01" w:rsidRDefault="00F76C44" w:rsidP="00F76C44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2749089"/>
            <wp:effectExtent l="1905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749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E01" w:rsidRPr="007F05C9" w:rsidRDefault="00F76C44" w:rsidP="007F05C9">
      <w:pPr>
        <w:pStyle w:val="a8"/>
        <w:numPr>
          <w:ilvl w:val="0"/>
          <w:numId w:val="15"/>
        </w:numPr>
        <w:spacing w:line="360" w:lineRule="auto"/>
        <w:ind w:firstLineChars="0"/>
        <w:rPr>
          <w:rFonts w:ascii="宋体" w:hAnsi="宋体"/>
          <w:sz w:val="24"/>
        </w:rPr>
      </w:pPr>
      <w:r>
        <w:rPr>
          <w:rFonts w:hint="eastAsia"/>
          <w:sz w:val="24"/>
        </w:rPr>
        <w:t>在“交易结果”一栏中，会显示交易结果是成交、无人竞投、未达保留价等信息</w:t>
      </w:r>
      <w:r w:rsidR="008E58D0" w:rsidRPr="007F05C9">
        <w:rPr>
          <w:rFonts w:ascii="宋体" w:hAnsi="宋体"/>
          <w:sz w:val="24"/>
        </w:rPr>
        <w:t>。</w:t>
      </w:r>
      <w:r w:rsidR="00573FBC">
        <w:rPr>
          <w:rFonts w:ascii="宋体" w:hAnsi="宋体" w:hint="eastAsia"/>
          <w:sz w:val="24"/>
        </w:rPr>
        <w:t>点击对应项目旁边的</w:t>
      </w:r>
      <w:r w:rsidR="00573FBC">
        <w:rPr>
          <w:rFonts w:ascii="宋体" w:hAnsi="宋体" w:hint="eastAsia"/>
          <w:noProof/>
          <w:sz w:val="24"/>
        </w:rPr>
        <w:drawing>
          <wp:inline distT="0" distB="0" distL="0" distR="0">
            <wp:extent cx="190500" cy="200025"/>
            <wp:effectExtent l="1905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3FBC">
        <w:rPr>
          <w:rFonts w:ascii="宋体" w:hAnsi="宋体" w:hint="eastAsia"/>
          <w:sz w:val="24"/>
        </w:rPr>
        <w:t>按钮查看详细交易结果</w:t>
      </w:r>
      <w:r w:rsidR="008E58D0" w:rsidRPr="007F05C9">
        <w:rPr>
          <w:rFonts w:ascii="宋体" w:hAnsi="宋体"/>
          <w:sz w:val="24"/>
        </w:rPr>
        <w:t>：</w:t>
      </w:r>
    </w:p>
    <w:p w:rsidR="00837A67" w:rsidRDefault="00573FBC" w:rsidP="007871F8">
      <w:pPr>
        <w:spacing w:line="360" w:lineRule="auto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616288"/>
            <wp:effectExtent l="19050" t="0" r="2540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16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FBC" w:rsidRPr="00573FBC" w:rsidRDefault="00573FBC" w:rsidP="007871F8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472782"/>
            <wp:effectExtent l="19050" t="0" r="254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72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58D0" w:rsidRPr="00B41F1A" w:rsidRDefault="008E58D0" w:rsidP="00B41F1A">
      <w:pPr>
        <w:spacing w:line="360" w:lineRule="auto"/>
        <w:jc w:val="center"/>
        <w:rPr>
          <w:rFonts w:ascii="宋体" w:hAnsi="宋体"/>
          <w:sz w:val="24"/>
        </w:rPr>
      </w:pPr>
    </w:p>
    <w:p w:rsidR="00414B3D" w:rsidRPr="0058549F" w:rsidRDefault="00573FBC" w:rsidP="007F05C9">
      <w:pPr>
        <w:pStyle w:val="a8"/>
        <w:numPr>
          <w:ilvl w:val="0"/>
          <w:numId w:val="15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noProof/>
          <w:sz w:val="24"/>
        </w:rPr>
        <w:drawing>
          <wp:inline distT="0" distB="0" distL="0" distR="0">
            <wp:extent cx="190500" cy="180975"/>
            <wp:effectExtent l="1905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>按钮可查看打印页面，如下图所示</w:t>
      </w:r>
      <w:r w:rsidR="00E72885" w:rsidRPr="0058549F">
        <w:rPr>
          <w:rFonts w:hint="eastAsia"/>
          <w:sz w:val="24"/>
        </w:rPr>
        <w:t>。</w:t>
      </w:r>
    </w:p>
    <w:p w:rsidR="00414B3D" w:rsidRDefault="00573FBC" w:rsidP="00414B3D">
      <w:pPr>
        <w:pStyle w:val="a8"/>
        <w:spacing w:line="360" w:lineRule="auto"/>
        <w:ind w:left="360" w:firstLineChars="0" w:firstLine="0"/>
        <w:jc w:val="center"/>
        <w:rPr>
          <w:rFonts w:hint="eastAsia"/>
          <w:sz w:val="24"/>
        </w:rPr>
      </w:pPr>
      <w:r>
        <w:rPr>
          <w:noProof/>
          <w:sz w:val="24"/>
        </w:rPr>
        <w:drawing>
          <wp:inline distT="0" distB="0" distL="0" distR="0">
            <wp:extent cx="6645910" cy="2639471"/>
            <wp:effectExtent l="19050" t="0" r="254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39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FBC" w:rsidRPr="00414B3D" w:rsidRDefault="00573FBC" w:rsidP="00414B3D">
      <w:pPr>
        <w:pStyle w:val="a8"/>
        <w:spacing w:line="360" w:lineRule="auto"/>
        <w:ind w:left="360" w:firstLineChars="0" w:firstLine="0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6645910" cy="2876690"/>
            <wp:effectExtent l="19050" t="0" r="2540" b="0"/>
            <wp:docPr id="61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7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FBC" w:rsidRPr="00414B3D" w:rsidSect="00472D3C">
      <w:headerReference w:type="default" r:id="rId43"/>
      <w:footerReference w:type="default" r:id="rId44"/>
      <w:pgSz w:w="11906" w:h="16838"/>
      <w:pgMar w:top="720" w:right="720" w:bottom="720" w:left="720" w:header="851" w:footer="992" w:gutter="0"/>
      <w:pgNumType w:start="0"/>
      <w:cols w:space="720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473A" w:rsidRDefault="000C473A" w:rsidP="00275BD9">
      <w:r>
        <w:separator/>
      </w:r>
    </w:p>
  </w:endnote>
  <w:endnote w:type="continuationSeparator" w:id="0">
    <w:p w:rsidR="000C473A" w:rsidRDefault="000C473A" w:rsidP="00275B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C44" w:rsidRDefault="00F76C44">
    <w:pPr>
      <w:pStyle w:val="a3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-451485</wp:posOffset>
          </wp:positionH>
          <wp:positionV relativeFrom="paragraph">
            <wp:posOffset>-12700</wp:posOffset>
          </wp:positionV>
          <wp:extent cx="7555865" cy="802005"/>
          <wp:effectExtent l="0" t="0" r="6985" b="0"/>
          <wp:wrapNone/>
          <wp:docPr id="20" name="图片 20" descr="F:\VI更新物资资料库\AN\页脚副本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" descr="F:\VI更新物资资料库\AN\页脚副本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5865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473A" w:rsidRDefault="000C473A" w:rsidP="00275BD9">
      <w:r>
        <w:separator/>
      </w:r>
    </w:p>
  </w:footnote>
  <w:footnote w:type="continuationSeparator" w:id="0">
    <w:p w:rsidR="000C473A" w:rsidRDefault="000C473A" w:rsidP="00275BD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C44" w:rsidRDefault="00F76C44" w:rsidP="00D9756F">
    <w:pPr>
      <w:pStyle w:val="a6"/>
    </w:pPr>
    <w:r>
      <w:rPr>
        <w:rFonts w:hint="eastAsia"/>
        <w:noProof/>
      </w:rPr>
      <w:drawing>
        <wp:inline distT="0" distB="0" distL="0" distR="0">
          <wp:extent cx="1123950" cy="247650"/>
          <wp:effectExtent l="0" t="0" r="0" b="0"/>
          <wp:docPr id="19" name="图片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95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>土地</w:t>
    </w:r>
    <w:r>
      <w:t>交易</w:t>
    </w:r>
    <w:r>
      <w:rPr>
        <w:rFonts w:hint="eastAsia"/>
      </w:rPr>
      <w:t>系统－竞买人使用手册</w:t>
    </w:r>
    <w:r>
      <w:rPr>
        <w:rFonts w:ascii="宋体" w:hAnsi="宋体" w:hint="eastAsia"/>
      </w:rPr>
      <w:t>第-</w:t>
    </w:r>
    <w:r>
      <w:fldChar w:fldCharType="begin"/>
    </w:r>
    <w:r>
      <w:rPr>
        <w:rStyle w:val="a5"/>
      </w:rPr>
      <w:instrText xml:space="preserve"> PAGE </w:instrText>
    </w:r>
    <w:r>
      <w:fldChar w:fldCharType="separate"/>
    </w:r>
    <w:r w:rsidR="00626186">
      <w:rPr>
        <w:rStyle w:val="a5"/>
        <w:noProof/>
      </w:rPr>
      <w:t>2</w:t>
    </w:r>
    <w:r>
      <w:fldChar w:fldCharType="end"/>
    </w:r>
    <w:r>
      <w:rPr>
        <w:rFonts w:ascii="宋体" w:hAnsi="宋体" w:hint="eastAsia"/>
      </w:rPr>
      <w:t>-页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0" type="#_x0000_t75" style="width:15.75pt;height:15pt;visibility:visible;mso-wrap-style:square" o:bullet="t">
        <v:imagedata r:id="rId1" o:title=""/>
      </v:shape>
    </w:pict>
  </w:numPicBullet>
  <w:numPicBullet w:numPicBulletId="1">
    <w:pict>
      <v:shape id="_x0000_i1071" type="#_x0000_t75" style="width:17.25pt;height:16.5pt;visibility:visible;mso-wrap-style:square" o:bullet="t">
        <v:imagedata r:id="rId2" o:title=""/>
      </v:shape>
    </w:pict>
  </w:numPicBullet>
  <w:abstractNum w:abstractNumId="0">
    <w:nsid w:val="0000000F"/>
    <w:multiLevelType w:val="multilevel"/>
    <w:tmpl w:val="0000000F"/>
    <w:lvl w:ilvl="0">
      <w:start w:val="1"/>
      <w:numFmt w:val="chineseCountingThousand"/>
      <w:pStyle w:val="1"/>
      <w:lvlText w:val="%1.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pStyle w:val="2"/>
      <w:isLgl/>
      <w:lvlText w:val="%1.%2."/>
      <w:lvlJc w:val="left"/>
      <w:pPr>
        <w:tabs>
          <w:tab w:val="num" w:pos="567"/>
        </w:tabs>
        <w:ind w:left="567" w:hanging="567"/>
      </w:pPr>
      <w:rPr>
        <w:rFonts w:hint="eastAsia"/>
      </w:rPr>
    </w:lvl>
    <w:lvl w:ilvl="2">
      <w:start w:val="1"/>
      <w:numFmt w:val="decimal"/>
      <w:isLgl/>
      <w:lvlText w:val="%1.%2.%3."/>
      <w:lvlJc w:val="left"/>
      <w:pPr>
        <w:tabs>
          <w:tab w:val="num" w:pos="1702"/>
        </w:tabs>
        <w:ind w:left="1702" w:hanging="709"/>
      </w:pPr>
      <w:rPr>
        <w:rFonts w:hint="eastAsia"/>
      </w:rPr>
    </w:lvl>
    <w:lvl w:ilvl="3">
      <w:start w:val="1"/>
      <w:numFmt w:val="decimal"/>
      <w:isLgl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4">
      <w:start w:val="1"/>
      <w:numFmt w:val="decimal"/>
      <w:isLgl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1">
    <w:nsid w:val="07AF7473"/>
    <w:multiLevelType w:val="hybridMultilevel"/>
    <w:tmpl w:val="B18CB71A"/>
    <w:lvl w:ilvl="0" w:tplc="20F49FF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4DE1096"/>
    <w:multiLevelType w:val="hybridMultilevel"/>
    <w:tmpl w:val="D0C6F566"/>
    <w:lvl w:ilvl="0" w:tplc="12A244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79C4121"/>
    <w:multiLevelType w:val="hybridMultilevel"/>
    <w:tmpl w:val="000AD5E4"/>
    <w:lvl w:ilvl="0" w:tplc="CFD227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CA27D1C"/>
    <w:multiLevelType w:val="hybridMultilevel"/>
    <w:tmpl w:val="F436409E"/>
    <w:lvl w:ilvl="0" w:tplc="8AE04F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2D69498C"/>
    <w:multiLevelType w:val="hybridMultilevel"/>
    <w:tmpl w:val="4BBE3B6E"/>
    <w:lvl w:ilvl="0" w:tplc="E1FC2D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2F9E0253"/>
    <w:multiLevelType w:val="hybridMultilevel"/>
    <w:tmpl w:val="9F3C6CF4"/>
    <w:lvl w:ilvl="0" w:tplc="2F22831E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ABE62DD4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A74EC61E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F1FCD914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8C76142E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A90250BE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1386841A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6C42B340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34AAB860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7">
    <w:nsid w:val="34420100"/>
    <w:multiLevelType w:val="hybridMultilevel"/>
    <w:tmpl w:val="443AB28A"/>
    <w:lvl w:ilvl="0" w:tplc="86782608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38AB39AC"/>
    <w:multiLevelType w:val="hybridMultilevel"/>
    <w:tmpl w:val="8A961C48"/>
    <w:lvl w:ilvl="0" w:tplc="BABE86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3C251328"/>
    <w:multiLevelType w:val="hybridMultilevel"/>
    <w:tmpl w:val="CA32973A"/>
    <w:lvl w:ilvl="0" w:tplc="ADF05972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3F487709"/>
    <w:multiLevelType w:val="hybridMultilevel"/>
    <w:tmpl w:val="CD34EBAC"/>
    <w:lvl w:ilvl="0" w:tplc="8438D88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45231149"/>
    <w:multiLevelType w:val="hybridMultilevel"/>
    <w:tmpl w:val="975C08A6"/>
    <w:lvl w:ilvl="0" w:tplc="11DC75D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45685F9E"/>
    <w:multiLevelType w:val="hybridMultilevel"/>
    <w:tmpl w:val="C6D0902C"/>
    <w:lvl w:ilvl="0" w:tplc="69704C9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49C25BB3"/>
    <w:multiLevelType w:val="hybridMultilevel"/>
    <w:tmpl w:val="D2244D7C"/>
    <w:lvl w:ilvl="0" w:tplc="E8F20FB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51945355"/>
    <w:multiLevelType w:val="hybridMultilevel"/>
    <w:tmpl w:val="E7E4CF06"/>
    <w:lvl w:ilvl="0" w:tplc="6540DFEC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5E5078E0"/>
    <w:multiLevelType w:val="hybridMultilevel"/>
    <w:tmpl w:val="1082CBFE"/>
    <w:lvl w:ilvl="0" w:tplc="54EAFA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28C5EBB"/>
    <w:multiLevelType w:val="hybridMultilevel"/>
    <w:tmpl w:val="F44C9A56"/>
    <w:lvl w:ilvl="0" w:tplc="800235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58A3C54"/>
    <w:multiLevelType w:val="hybridMultilevel"/>
    <w:tmpl w:val="CCEC2386"/>
    <w:lvl w:ilvl="0" w:tplc="70A29A3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6C97CE1"/>
    <w:multiLevelType w:val="hybridMultilevel"/>
    <w:tmpl w:val="CFB84B80"/>
    <w:lvl w:ilvl="0" w:tplc="D690CF72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7D9E7261"/>
    <w:multiLevelType w:val="hybridMultilevel"/>
    <w:tmpl w:val="3F4CB4F4"/>
    <w:lvl w:ilvl="0" w:tplc="7C96FC5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6"/>
  </w:num>
  <w:num w:numId="3">
    <w:abstractNumId w:val="19"/>
  </w:num>
  <w:num w:numId="4">
    <w:abstractNumId w:val="12"/>
  </w:num>
  <w:num w:numId="5">
    <w:abstractNumId w:val="1"/>
  </w:num>
  <w:num w:numId="6">
    <w:abstractNumId w:val="10"/>
  </w:num>
  <w:num w:numId="7">
    <w:abstractNumId w:val="11"/>
  </w:num>
  <w:num w:numId="8">
    <w:abstractNumId w:val="5"/>
  </w:num>
  <w:num w:numId="9">
    <w:abstractNumId w:val="7"/>
  </w:num>
  <w:num w:numId="10">
    <w:abstractNumId w:val="13"/>
  </w:num>
  <w:num w:numId="11">
    <w:abstractNumId w:val="14"/>
  </w:num>
  <w:num w:numId="12">
    <w:abstractNumId w:val="9"/>
  </w:num>
  <w:num w:numId="13">
    <w:abstractNumId w:val="17"/>
  </w:num>
  <w:num w:numId="14">
    <w:abstractNumId w:val="8"/>
  </w:num>
  <w:num w:numId="15">
    <w:abstractNumId w:val="4"/>
  </w:num>
  <w:num w:numId="16">
    <w:abstractNumId w:val="3"/>
  </w:num>
  <w:num w:numId="17">
    <w:abstractNumId w:val="15"/>
  </w:num>
  <w:num w:numId="18">
    <w:abstractNumId w:val="16"/>
  </w:num>
  <w:num w:numId="19">
    <w:abstractNumId w:val="2"/>
  </w:num>
  <w:num w:numId="20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6D49"/>
    <w:rsid w:val="00001677"/>
    <w:rsid w:val="0000442C"/>
    <w:rsid w:val="00012612"/>
    <w:rsid w:val="00013B1B"/>
    <w:rsid w:val="0001471E"/>
    <w:rsid w:val="00015BF8"/>
    <w:rsid w:val="000166BC"/>
    <w:rsid w:val="00027830"/>
    <w:rsid w:val="000329F2"/>
    <w:rsid w:val="000368BA"/>
    <w:rsid w:val="00036EFB"/>
    <w:rsid w:val="00053B0A"/>
    <w:rsid w:val="00055565"/>
    <w:rsid w:val="00055973"/>
    <w:rsid w:val="00065A43"/>
    <w:rsid w:val="00070A09"/>
    <w:rsid w:val="00071E07"/>
    <w:rsid w:val="000725A9"/>
    <w:rsid w:val="00076692"/>
    <w:rsid w:val="00082326"/>
    <w:rsid w:val="00082DC9"/>
    <w:rsid w:val="000933AC"/>
    <w:rsid w:val="00096BF9"/>
    <w:rsid w:val="000A0485"/>
    <w:rsid w:val="000B0EF2"/>
    <w:rsid w:val="000B304D"/>
    <w:rsid w:val="000C473A"/>
    <w:rsid w:val="000C6A95"/>
    <w:rsid w:val="000D09E0"/>
    <w:rsid w:val="000D21E4"/>
    <w:rsid w:val="000D3CC9"/>
    <w:rsid w:val="000D3E86"/>
    <w:rsid w:val="000D4951"/>
    <w:rsid w:val="000D53E4"/>
    <w:rsid w:val="000D5425"/>
    <w:rsid w:val="000D6098"/>
    <w:rsid w:val="000F03E9"/>
    <w:rsid w:val="000F0B49"/>
    <w:rsid w:val="000F0BDC"/>
    <w:rsid w:val="001063A5"/>
    <w:rsid w:val="00107997"/>
    <w:rsid w:val="0011063E"/>
    <w:rsid w:val="001106E5"/>
    <w:rsid w:val="00112EEE"/>
    <w:rsid w:val="00125D1F"/>
    <w:rsid w:val="001310C0"/>
    <w:rsid w:val="001315AD"/>
    <w:rsid w:val="00132A1F"/>
    <w:rsid w:val="00142001"/>
    <w:rsid w:val="0014389C"/>
    <w:rsid w:val="00153E8A"/>
    <w:rsid w:val="00157C5F"/>
    <w:rsid w:val="00160503"/>
    <w:rsid w:val="00174DC1"/>
    <w:rsid w:val="00174DE5"/>
    <w:rsid w:val="00181EEF"/>
    <w:rsid w:val="0018325F"/>
    <w:rsid w:val="00185163"/>
    <w:rsid w:val="00187403"/>
    <w:rsid w:val="00194F65"/>
    <w:rsid w:val="001A1A7C"/>
    <w:rsid w:val="001C2D4D"/>
    <w:rsid w:val="001E528F"/>
    <w:rsid w:val="001F4262"/>
    <w:rsid w:val="002026CB"/>
    <w:rsid w:val="00207BEE"/>
    <w:rsid w:val="00210A82"/>
    <w:rsid w:val="002115E3"/>
    <w:rsid w:val="0021290A"/>
    <w:rsid w:val="0021390C"/>
    <w:rsid w:val="00220F41"/>
    <w:rsid w:val="00221495"/>
    <w:rsid w:val="002263A4"/>
    <w:rsid w:val="0024566A"/>
    <w:rsid w:val="002505AD"/>
    <w:rsid w:val="00253862"/>
    <w:rsid w:val="00262F86"/>
    <w:rsid w:val="002677D6"/>
    <w:rsid w:val="00270567"/>
    <w:rsid w:val="0027444F"/>
    <w:rsid w:val="00274DA3"/>
    <w:rsid w:val="00275BD9"/>
    <w:rsid w:val="00280A79"/>
    <w:rsid w:val="002828F9"/>
    <w:rsid w:val="002956C5"/>
    <w:rsid w:val="002A46A5"/>
    <w:rsid w:val="002A773C"/>
    <w:rsid w:val="002C3425"/>
    <w:rsid w:val="002D14CE"/>
    <w:rsid w:val="002D14D4"/>
    <w:rsid w:val="002D37CA"/>
    <w:rsid w:val="002E022F"/>
    <w:rsid w:val="002E289A"/>
    <w:rsid w:val="002E2A8B"/>
    <w:rsid w:val="002E2E76"/>
    <w:rsid w:val="002E4179"/>
    <w:rsid w:val="002E4FD2"/>
    <w:rsid w:val="002E6CC7"/>
    <w:rsid w:val="002E6E9F"/>
    <w:rsid w:val="00300DF4"/>
    <w:rsid w:val="00314555"/>
    <w:rsid w:val="0033005E"/>
    <w:rsid w:val="00333C8F"/>
    <w:rsid w:val="00344393"/>
    <w:rsid w:val="00355DF9"/>
    <w:rsid w:val="0037279E"/>
    <w:rsid w:val="00372E05"/>
    <w:rsid w:val="003745BC"/>
    <w:rsid w:val="0037651F"/>
    <w:rsid w:val="00380A08"/>
    <w:rsid w:val="00382C38"/>
    <w:rsid w:val="00385389"/>
    <w:rsid w:val="003878AE"/>
    <w:rsid w:val="00390B74"/>
    <w:rsid w:val="00391CFA"/>
    <w:rsid w:val="00393EBF"/>
    <w:rsid w:val="003A2B76"/>
    <w:rsid w:val="003A557D"/>
    <w:rsid w:val="003A5875"/>
    <w:rsid w:val="003B2992"/>
    <w:rsid w:val="003B5205"/>
    <w:rsid w:val="003C21AB"/>
    <w:rsid w:val="003C301F"/>
    <w:rsid w:val="003C3EB8"/>
    <w:rsid w:val="003D0D3B"/>
    <w:rsid w:val="003D0DC9"/>
    <w:rsid w:val="003D2711"/>
    <w:rsid w:val="003D5818"/>
    <w:rsid w:val="003D6D51"/>
    <w:rsid w:val="003E2ECA"/>
    <w:rsid w:val="003E34C7"/>
    <w:rsid w:val="003E421F"/>
    <w:rsid w:val="003F449A"/>
    <w:rsid w:val="003F6AFD"/>
    <w:rsid w:val="0040730D"/>
    <w:rsid w:val="00414838"/>
    <w:rsid w:val="00414B3D"/>
    <w:rsid w:val="0041694E"/>
    <w:rsid w:val="00420FF5"/>
    <w:rsid w:val="004247D6"/>
    <w:rsid w:val="00426B01"/>
    <w:rsid w:val="004329A9"/>
    <w:rsid w:val="00432A4D"/>
    <w:rsid w:val="00440E06"/>
    <w:rsid w:val="0045217A"/>
    <w:rsid w:val="00454953"/>
    <w:rsid w:val="00454FF1"/>
    <w:rsid w:val="00463F9F"/>
    <w:rsid w:val="00470A27"/>
    <w:rsid w:val="00470AAD"/>
    <w:rsid w:val="0047234B"/>
    <w:rsid w:val="00472D3C"/>
    <w:rsid w:val="00475AD5"/>
    <w:rsid w:val="00477B83"/>
    <w:rsid w:val="00490EE2"/>
    <w:rsid w:val="004A15F3"/>
    <w:rsid w:val="004A1BE3"/>
    <w:rsid w:val="004A42BF"/>
    <w:rsid w:val="004A782A"/>
    <w:rsid w:val="004A7ADE"/>
    <w:rsid w:val="004B06A8"/>
    <w:rsid w:val="004B0B31"/>
    <w:rsid w:val="004B7D20"/>
    <w:rsid w:val="004C0B10"/>
    <w:rsid w:val="004C3461"/>
    <w:rsid w:val="004C63B8"/>
    <w:rsid w:val="004D57E1"/>
    <w:rsid w:val="004D773B"/>
    <w:rsid w:val="005021B6"/>
    <w:rsid w:val="00502A2F"/>
    <w:rsid w:val="00507E47"/>
    <w:rsid w:val="005224FC"/>
    <w:rsid w:val="005236A7"/>
    <w:rsid w:val="00531DC6"/>
    <w:rsid w:val="005439B5"/>
    <w:rsid w:val="005626C5"/>
    <w:rsid w:val="00571FE6"/>
    <w:rsid w:val="00573222"/>
    <w:rsid w:val="00573FBC"/>
    <w:rsid w:val="0058549F"/>
    <w:rsid w:val="00591183"/>
    <w:rsid w:val="005A082F"/>
    <w:rsid w:val="005A0972"/>
    <w:rsid w:val="005A131E"/>
    <w:rsid w:val="005A17F3"/>
    <w:rsid w:val="005C0CAC"/>
    <w:rsid w:val="005C296E"/>
    <w:rsid w:val="005C5534"/>
    <w:rsid w:val="005D1A1B"/>
    <w:rsid w:val="005D4BB4"/>
    <w:rsid w:val="005D7077"/>
    <w:rsid w:val="005E368C"/>
    <w:rsid w:val="005F7A68"/>
    <w:rsid w:val="00605C58"/>
    <w:rsid w:val="006078CC"/>
    <w:rsid w:val="00623270"/>
    <w:rsid w:val="00626186"/>
    <w:rsid w:val="006330D1"/>
    <w:rsid w:val="006364F4"/>
    <w:rsid w:val="00645B62"/>
    <w:rsid w:val="0065475F"/>
    <w:rsid w:val="00656742"/>
    <w:rsid w:val="00656C19"/>
    <w:rsid w:val="00664186"/>
    <w:rsid w:val="00666AFE"/>
    <w:rsid w:val="00671C3D"/>
    <w:rsid w:val="00686990"/>
    <w:rsid w:val="00696692"/>
    <w:rsid w:val="006A1A10"/>
    <w:rsid w:val="006B2E34"/>
    <w:rsid w:val="006B3781"/>
    <w:rsid w:val="006B7667"/>
    <w:rsid w:val="006C4352"/>
    <w:rsid w:val="006D20E0"/>
    <w:rsid w:val="006D29AB"/>
    <w:rsid w:val="006D44D4"/>
    <w:rsid w:val="006E6C9A"/>
    <w:rsid w:val="006F12E5"/>
    <w:rsid w:val="006F4F67"/>
    <w:rsid w:val="0070501D"/>
    <w:rsid w:val="00705F6C"/>
    <w:rsid w:val="00710073"/>
    <w:rsid w:val="00722AD4"/>
    <w:rsid w:val="007426D7"/>
    <w:rsid w:val="00760CD6"/>
    <w:rsid w:val="00761F21"/>
    <w:rsid w:val="00764FDE"/>
    <w:rsid w:val="00764FFD"/>
    <w:rsid w:val="007710E1"/>
    <w:rsid w:val="00786D3E"/>
    <w:rsid w:val="007871F8"/>
    <w:rsid w:val="00793564"/>
    <w:rsid w:val="007940F9"/>
    <w:rsid w:val="007A7BF6"/>
    <w:rsid w:val="007B3E6B"/>
    <w:rsid w:val="007C0954"/>
    <w:rsid w:val="007C2F79"/>
    <w:rsid w:val="007D5BA4"/>
    <w:rsid w:val="007D67F6"/>
    <w:rsid w:val="007D77A1"/>
    <w:rsid w:val="007E0F18"/>
    <w:rsid w:val="007E15FD"/>
    <w:rsid w:val="007E262D"/>
    <w:rsid w:val="007E3000"/>
    <w:rsid w:val="007F05C9"/>
    <w:rsid w:val="00801292"/>
    <w:rsid w:val="0080434D"/>
    <w:rsid w:val="00810A7B"/>
    <w:rsid w:val="00820AFE"/>
    <w:rsid w:val="008213D2"/>
    <w:rsid w:val="00822111"/>
    <w:rsid w:val="00824AB6"/>
    <w:rsid w:val="00825225"/>
    <w:rsid w:val="008331B2"/>
    <w:rsid w:val="00833AB7"/>
    <w:rsid w:val="00837A67"/>
    <w:rsid w:val="0084476C"/>
    <w:rsid w:val="00846E60"/>
    <w:rsid w:val="0084719C"/>
    <w:rsid w:val="00847B42"/>
    <w:rsid w:val="0085269C"/>
    <w:rsid w:val="00853323"/>
    <w:rsid w:val="008533EF"/>
    <w:rsid w:val="00857BA7"/>
    <w:rsid w:val="00861350"/>
    <w:rsid w:val="0087153C"/>
    <w:rsid w:val="00873FB6"/>
    <w:rsid w:val="00882C70"/>
    <w:rsid w:val="00890AAE"/>
    <w:rsid w:val="00892CE8"/>
    <w:rsid w:val="008940C7"/>
    <w:rsid w:val="0089708F"/>
    <w:rsid w:val="00897125"/>
    <w:rsid w:val="008A17B4"/>
    <w:rsid w:val="008A22CC"/>
    <w:rsid w:val="008B55A7"/>
    <w:rsid w:val="008C0E7B"/>
    <w:rsid w:val="008C5ACC"/>
    <w:rsid w:val="008D785B"/>
    <w:rsid w:val="008D7CE3"/>
    <w:rsid w:val="008E58D0"/>
    <w:rsid w:val="008E611D"/>
    <w:rsid w:val="008F1B56"/>
    <w:rsid w:val="00901E74"/>
    <w:rsid w:val="00903900"/>
    <w:rsid w:val="00907A5A"/>
    <w:rsid w:val="00915B6A"/>
    <w:rsid w:val="00917362"/>
    <w:rsid w:val="00921E12"/>
    <w:rsid w:val="0093229E"/>
    <w:rsid w:val="00936F58"/>
    <w:rsid w:val="00940028"/>
    <w:rsid w:val="0094495D"/>
    <w:rsid w:val="00950A40"/>
    <w:rsid w:val="00957660"/>
    <w:rsid w:val="00960D23"/>
    <w:rsid w:val="00961660"/>
    <w:rsid w:val="009665FE"/>
    <w:rsid w:val="0096695F"/>
    <w:rsid w:val="00971103"/>
    <w:rsid w:val="009753AD"/>
    <w:rsid w:val="00990998"/>
    <w:rsid w:val="00991C32"/>
    <w:rsid w:val="0099458D"/>
    <w:rsid w:val="00995971"/>
    <w:rsid w:val="00997303"/>
    <w:rsid w:val="009A227E"/>
    <w:rsid w:val="009A41B3"/>
    <w:rsid w:val="009B4EFB"/>
    <w:rsid w:val="009C20B0"/>
    <w:rsid w:val="009C3447"/>
    <w:rsid w:val="009C7742"/>
    <w:rsid w:val="009D1A5F"/>
    <w:rsid w:val="009D29D5"/>
    <w:rsid w:val="009D3496"/>
    <w:rsid w:val="009E0166"/>
    <w:rsid w:val="009E37D7"/>
    <w:rsid w:val="009E3EAC"/>
    <w:rsid w:val="009F28F0"/>
    <w:rsid w:val="009F440E"/>
    <w:rsid w:val="00A05437"/>
    <w:rsid w:val="00A11144"/>
    <w:rsid w:val="00A16494"/>
    <w:rsid w:val="00A22386"/>
    <w:rsid w:val="00A24AD9"/>
    <w:rsid w:val="00A339C6"/>
    <w:rsid w:val="00A362B7"/>
    <w:rsid w:val="00A37CFD"/>
    <w:rsid w:val="00A41C3A"/>
    <w:rsid w:val="00A43B3B"/>
    <w:rsid w:val="00A45597"/>
    <w:rsid w:val="00A54511"/>
    <w:rsid w:val="00A635E5"/>
    <w:rsid w:val="00A6796A"/>
    <w:rsid w:val="00A71CC2"/>
    <w:rsid w:val="00A7298B"/>
    <w:rsid w:val="00A74954"/>
    <w:rsid w:val="00A8228D"/>
    <w:rsid w:val="00A83EED"/>
    <w:rsid w:val="00A84EDB"/>
    <w:rsid w:val="00A872FB"/>
    <w:rsid w:val="00A90A3E"/>
    <w:rsid w:val="00A90A41"/>
    <w:rsid w:val="00A934EC"/>
    <w:rsid w:val="00A97563"/>
    <w:rsid w:val="00AA2AC9"/>
    <w:rsid w:val="00AA3555"/>
    <w:rsid w:val="00AA67FF"/>
    <w:rsid w:val="00AB44E6"/>
    <w:rsid w:val="00AB4579"/>
    <w:rsid w:val="00AB482B"/>
    <w:rsid w:val="00AB4A53"/>
    <w:rsid w:val="00AB5297"/>
    <w:rsid w:val="00AC27E1"/>
    <w:rsid w:val="00AD11FD"/>
    <w:rsid w:val="00AE3859"/>
    <w:rsid w:val="00B01D75"/>
    <w:rsid w:val="00B06715"/>
    <w:rsid w:val="00B15506"/>
    <w:rsid w:val="00B1568D"/>
    <w:rsid w:val="00B16889"/>
    <w:rsid w:val="00B21A82"/>
    <w:rsid w:val="00B22098"/>
    <w:rsid w:val="00B252E6"/>
    <w:rsid w:val="00B27ECB"/>
    <w:rsid w:val="00B32095"/>
    <w:rsid w:val="00B4172E"/>
    <w:rsid w:val="00B41F1A"/>
    <w:rsid w:val="00B42C11"/>
    <w:rsid w:val="00B46323"/>
    <w:rsid w:val="00B5346E"/>
    <w:rsid w:val="00B5792D"/>
    <w:rsid w:val="00B74042"/>
    <w:rsid w:val="00B7462C"/>
    <w:rsid w:val="00B74E90"/>
    <w:rsid w:val="00B831C1"/>
    <w:rsid w:val="00BA6D49"/>
    <w:rsid w:val="00BB0123"/>
    <w:rsid w:val="00BB0649"/>
    <w:rsid w:val="00BB0F52"/>
    <w:rsid w:val="00BB2027"/>
    <w:rsid w:val="00BB2640"/>
    <w:rsid w:val="00BC01DB"/>
    <w:rsid w:val="00BC0B0D"/>
    <w:rsid w:val="00BC24BC"/>
    <w:rsid w:val="00BC2E12"/>
    <w:rsid w:val="00BC4853"/>
    <w:rsid w:val="00BC4B7E"/>
    <w:rsid w:val="00BC5626"/>
    <w:rsid w:val="00BD0899"/>
    <w:rsid w:val="00BD76AE"/>
    <w:rsid w:val="00BF07D6"/>
    <w:rsid w:val="00BF3F73"/>
    <w:rsid w:val="00BF63F7"/>
    <w:rsid w:val="00C029F8"/>
    <w:rsid w:val="00C02B8F"/>
    <w:rsid w:val="00C03D66"/>
    <w:rsid w:val="00C14F3A"/>
    <w:rsid w:val="00C175D0"/>
    <w:rsid w:val="00C2163E"/>
    <w:rsid w:val="00C30ED7"/>
    <w:rsid w:val="00C33AB5"/>
    <w:rsid w:val="00C33DCE"/>
    <w:rsid w:val="00C37320"/>
    <w:rsid w:val="00C44B74"/>
    <w:rsid w:val="00C46D61"/>
    <w:rsid w:val="00C52C81"/>
    <w:rsid w:val="00C54C66"/>
    <w:rsid w:val="00C5572B"/>
    <w:rsid w:val="00C6155C"/>
    <w:rsid w:val="00C62C53"/>
    <w:rsid w:val="00C64180"/>
    <w:rsid w:val="00C655BF"/>
    <w:rsid w:val="00C70DDA"/>
    <w:rsid w:val="00C7688E"/>
    <w:rsid w:val="00C80BF5"/>
    <w:rsid w:val="00C914AD"/>
    <w:rsid w:val="00C9750B"/>
    <w:rsid w:val="00CB418B"/>
    <w:rsid w:val="00CB6AEF"/>
    <w:rsid w:val="00CB73EB"/>
    <w:rsid w:val="00CC404A"/>
    <w:rsid w:val="00CC449F"/>
    <w:rsid w:val="00CD43F6"/>
    <w:rsid w:val="00CD6EDD"/>
    <w:rsid w:val="00CE0437"/>
    <w:rsid w:val="00CF112E"/>
    <w:rsid w:val="00CF35AE"/>
    <w:rsid w:val="00CF3DDE"/>
    <w:rsid w:val="00CF6C36"/>
    <w:rsid w:val="00CF7506"/>
    <w:rsid w:val="00D04B77"/>
    <w:rsid w:val="00D13C73"/>
    <w:rsid w:val="00D16946"/>
    <w:rsid w:val="00D20DBC"/>
    <w:rsid w:val="00D33F2A"/>
    <w:rsid w:val="00D34D6D"/>
    <w:rsid w:val="00D47D3E"/>
    <w:rsid w:val="00D51811"/>
    <w:rsid w:val="00D60487"/>
    <w:rsid w:val="00D633D1"/>
    <w:rsid w:val="00D6522B"/>
    <w:rsid w:val="00D65D40"/>
    <w:rsid w:val="00D661D0"/>
    <w:rsid w:val="00D7504E"/>
    <w:rsid w:val="00D75936"/>
    <w:rsid w:val="00D93690"/>
    <w:rsid w:val="00D973AD"/>
    <w:rsid w:val="00D9756F"/>
    <w:rsid w:val="00D97D17"/>
    <w:rsid w:val="00DB69F4"/>
    <w:rsid w:val="00DB6CFD"/>
    <w:rsid w:val="00DC613C"/>
    <w:rsid w:val="00DD1B99"/>
    <w:rsid w:val="00DD28D6"/>
    <w:rsid w:val="00DD77B5"/>
    <w:rsid w:val="00DD7D0E"/>
    <w:rsid w:val="00DF14CB"/>
    <w:rsid w:val="00E006BB"/>
    <w:rsid w:val="00E03738"/>
    <w:rsid w:val="00E046A1"/>
    <w:rsid w:val="00E04D78"/>
    <w:rsid w:val="00E125A3"/>
    <w:rsid w:val="00E13C4B"/>
    <w:rsid w:val="00E2688B"/>
    <w:rsid w:val="00E27F04"/>
    <w:rsid w:val="00E34294"/>
    <w:rsid w:val="00E463D2"/>
    <w:rsid w:val="00E533D0"/>
    <w:rsid w:val="00E54120"/>
    <w:rsid w:val="00E57F11"/>
    <w:rsid w:val="00E60F48"/>
    <w:rsid w:val="00E72885"/>
    <w:rsid w:val="00E73F00"/>
    <w:rsid w:val="00E77ADF"/>
    <w:rsid w:val="00E8246E"/>
    <w:rsid w:val="00E82E10"/>
    <w:rsid w:val="00E87DEC"/>
    <w:rsid w:val="00E95200"/>
    <w:rsid w:val="00E97E01"/>
    <w:rsid w:val="00EA29F0"/>
    <w:rsid w:val="00EB13A8"/>
    <w:rsid w:val="00EB6CD4"/>
    <w:rsid w:val="00EB7F85"/>
    <w:rsid w:val="00EC4630"/>
    <w:rsid w:val="00ED0C31"/>
    <w:rsid w:val="00ED31D5"/>
    <w:rsid w:val="00ED7621"/>
    <w:rsid w:val="00EE4D19"/>
    <w:rsid w:val="00EE6B12"/>
    <w:rsid w:val="00EF2E81"/>
    <w:rsid w:val="00EF5A6B"/>
    <w:rsid w:val="00F0084D"/>
    <w:rsid w:val="00F01F81"/>
    <w:rsid w:val="00F032F4"/>
    <w:rsid w:val="00F04EC0"/>
    <w:rsid w:val="00F04FF6"/>
    <w:rsid w:val="00F067B2"/>
    <w:rsid w:val="00F10B81"/>
    <w:rsid w:val="00F23606"/>
    <w:rsid w:val="00F23EB1"/>
    <w:rsid w:val="00F246A8"/>
    <w:rsid w:val="00F301E5"/>
    <w:rsid w:val="00F341BD"/>
    <w:rsid w:val="00F36BC7"/>
    <w:rsid w:val="00F45EE4"/>
    <w:rsid w:val="00F51448"/>
    <w:rsid w:val="00F54321"/>
    <w:rsid w:val="00F544D8"/>
    <w:rsid w:val="00F55033"/>
    <w:rsid w:val="00F6103C"/>
    <w:rsid w:val="00F64626"/>
    <w:rsid w:val="00F66B28"/>
    <w:rsid w:val="00F67630"/>
    <w:rsid w:val="00F743FE"/>
    <w:rsid w:val="00F76C44"/>
    <w:rsid w:val="00F80220"/>
    <w:rsid w:val="00F81C0A"/>
    <w:rsid w:val="00F841BD"/>
    <w:rsid w:val="00F93EF5"/>
    <w:rsid w:val="00F9501E"/>
    <w:rsid w:val="00FA51C0"/>
    <w:rsid w:val="00FA7BC4"/>
    <w:rsid w:val="00FA7D8F"/>
    <w:rsid w:val="00FB0A2B"/>
    <w:rsid w:val="00FB29A9"/>
    <w:rsid w:val="00FB45CF"/>
    <w:rsid w:val="00FB5EDD"/>
    <w:rsid w:val="00FC7F5E"/>
    <w:rsid w:val="00FD03D8"/>
    <w:rsid w:val="00FD0661"/>
    <w:rsid w:val="00FD1E2F"/>
    <w:rsid w:val="00FD7877"/>
    <w:rsid w:val="00FF55EF"/>
    <w:rsid w:val="00FF69AF"/>
    <w:rsid w:val="00FF70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5BD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IndentNormal"/>
    <w:link w:val="1Char"/>
    <w:qFormat/>
    <w:rsid w:val="00275BD9"/>
    <w:pPr>
      <w:keepNext/>
      <w:keepLines/>
      <w:numPr>
        <w:numId w:val="1"/>
      </w:numPr>
      <w:spacing w:before="340" w:after="330" w:line="360" w:lineRule="auto"/>
      <w:outlineLvl w:val="0"/>
    </w:pPr>
    <w:rPr>
      <w:b/>
      <w:bCs/>
      <w:kern w:val="44"/>
      <w:sz w:val="36"/>
      <w:szCs w:val="28"/>
    </w:rPr>
  </w:style>
  <w:style w:type="paragraph" w:styleId="2">
    <w:name w:val="heading 2"/>
    <w:basedOn w:val="a"/>
    <w:next w:val="IndentNormal"/>
    <w:link w:val="2Char"/>
    <w:qFormat/>
    <w:rsid w:val="00275BD9"/>
    <w:pPr>
      <w:keepNext/>
      <w:keepLines/>
      <w:numPr>
        <w:ilvl w:val="1"/>
        <w:numId w:val="1"/>
      </w:numPr>
      <w:spacing w:before="260" w:after="260" w:line="360" w:lineRule="auto"/>
      <w:outlineLvl w:val="1"/>
    </w:pPr>
    <w:rPr>
      <w:b/>
      <w:bCs/>
      <w:sz w:val="32"/>
      <w:szCs w:val="32"/>
    </w:rPr>
  </w:style>
  <w:style w:type="paragraph" w:styleId="3">
    <w:name w:val="heading 3"/>
    <w:basedOn w:val="a"/>
    <w:link w:val="3Char"/>
    <w:qFormat/>
    <w:rsid w:val="00275BD9"/>
    <w:pPr>
      <w:spacing w:before="120" w:after="120"/>
      <w:ind w:leftChars="100" w:left="100" w:rightChars="100" w:right="100"/>
      <w:jc w:val="left"/>
      <w:outlineLvl w:val="2"/>
    </w:pPr>
    <w:rPr>
      <w:b/>
      <w:sz w:val="24"/>
    </w:rPr>
  </w:style>
  <w:style w:type="paragraph" w:styleId="4">
    <w:name w:val="heading 4"/>
    <w:basedOn w:val="a"/>
    <w:next w:val="a"/>
    <w:link w:val="4Char"/>
    <w:uiPriority w:val="9"/>
    <w:unhideWhenUsed/>
    <w:qFormat/>
    <w:rsid w:val="00F54321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275BD9"/>
    <w:rPr>
      <w:rFonts w:ascii="Times New Roman" w:eastAsia="宋体" w:hAnsi="Times New Roman" w:cs="Times New Roman"/>
      <w:b/>
      <w:bCs/>
      <w:kern w:val="44"/>
      <w:sz w:val="36"/>
      <w:szCs w:val="28"/>
    </w:rPr>
  </w:style>
  <w:style w:type="character" w:customStyle="1" w:styleId="2Char">
    <w:name w:val="标题 2 Char"/>
    <w:basedOn w:val="a0"/>
    <w:link w:val="2"/>
    <w:rsid w:val="00275BD9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3Char">
    <w:name w:val="标题 3 Char"/>
    <w:basedOn w:val="a0"/>
    <w:link w:val="3"/>
    <w:rsid w:val="00275BD9"/>
    <w:rPr>
      <w:rFonts w:ascii="Times New Roman" w:eastAsia="宋体" w:hAnsi="Times New Roman" w:cs="Times New Roman"/>
      <w:b/>
      <w:sz w:val="24"/>
      <w:szCs w:val="24"/>
    </w:rPr>
  </w:style>
  <w:style w:type="character" w:customStyle="1" w:styleId="Char">
    <w:name w:val="页脚 Char"/>
    <w:link w:val="a3"/>
    <w:rsid w:val="00275BD9"/>
    <w:rPr>
      <w:sz w:val="18"/>
      <w:szCs w:val="18"/>
    </w:rPr>
  </w:style>
  <w:style w:type="character" w:styleId="a4">
    <w:name w:val="Hyperlink"/>
    <w:uiPriority w:val="99"/>
    <w:rsid w:val="00275BD9"/>
    <w:rPr>
      <w:color w:val="0000FF"/>
      <w:u w:val="single"/>
    </w:rPr>
  </w:style>
  <w:style w:type="character" w:styleId="a5">
    <w:name w:val="page number"/>
    <w:basedOn w:val="a0"/>
    <w:rsid w:val="00275BD9"/>
  </w:style>
  <w:style w:type="paragraph" w:styleId="30">
    <w:name w:val="toc 3"/>
    <w:basedOn w:val="a"/>
    <w:next w:val="a"/>
    <w:uiPriority w:val="39"/>
    <w:rsid w:val="00275BD9"/>
    <w:pPr>
      <w:ind w:leftChars="400" w:left="840"/>
    </w:pPr>
  </w:style>
  <w:style w:type="paragraph" w:customStyle="1" w:styleId="IndentNormal">
    <w:name w:val="Indent Normal"/>
    <w:basedOn w:val="a"/>
    <w:rsid w:val="00275BD9"/>
    <w:pPr>
      <w:spacing w:line="360" w:lineRule="auto"/>
      <w:ind w:firstLineChars="150" w:firstLine="150"/>
    </w:pPr>
    <w:rPr>
      <w:sz w:val="24"/>
    </w:rPr>
  </w:style>
  <w:style w:type="paragraph" w:styleId="a3">
    <w:name w:val="footer"/>
    <w:basedOn w:val="a"/>
    <w:link w:val="Char"/>
    <w:rsid w:val="00275BD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275BD9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rsid w:val="00275B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rsid w:val="00275BD9"/>
    <w:rPr>
      <w:rFonts w:ascii="Times New Roman" w:eastAsia="宋体" w:hAnsi="Times New Roman" w:cs="Times New Roman"/>
      <w:sz w:val="18"/>
      <w:szCs w:val="18"/>
    </w:rPr>
  </w:style>
  <w:style w:type="paragraph" w:styleId="20">
    <w:name w:val="toc 2"/>
    <w:basedOn w:val="a"/>
    <w:next w:val="a"/>
    <w:uiPriority w:val="39"/>
    <w:rsid w:val="00275BD9"/>
    <w:pPr>
      <w:ind w:leftChars="200" w:left="420"/>
    </w:pPr>
  </w:style>
  <w:style w:type="paragraph" w:styleId="10">
    <w:name w:val="toc 1"/>
    <w:basedOn w:val="a"/>
    <w:next w:val="a"/>
    <w:uiPriority w:val="39"/>
    <w:rsid w:val="00275BD9"/>
  </w:style>
  <w:style w:type="paragraph" w:styleId="a7">
    <w:name w:val="Balloon Text"/>
    <w:basedOn w:val="a"/>
    <w:link w:val="Char2"/>
    <w:uiPriority w:val="99"/>
    <w:semiHidden/>
    <w:unhideWhenUsed/>
    <w:rsid w:val="00275BD9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275BD9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C33AB5"/>
    <w:pPr>
      <w:ind w:firstLineChars="200" w:firstLine="420"/>
    </w:pPr>
  </w:style>
  <w:style w:type="paragraph" w:customStyle="1" w:styleId="a9">
    <w:name w:val="正文段落内容"/>
    <w:basedOn w:val="a"/>
    <w:link w:val="Char3"/>
    <w:uiPriority w:val="99"/>
    <w:rsid w:val="00221495"/>
    <w:pPr>
      <w:spacing w:line="360" w:lineRule="auto"/>
      <w:jc w:val="left"/>
    </w:pPr>
    <w:rPr>
      <w:rFonts w:ascii="宋体" w:hAnsi="宋体"/>
      <w:sz w:val="24"/>
    </w:rPr>
  </w:style>
  <w:style w:type="character" w:customStyle="1" w:styleId="Char3">
    <w:name w:val="正文段落内容 Char"/>
    <w:link w:val="a9"/>
    <w:uiPriority w:val="99"/>
    <w:locked/>
    <w:rsid w:val="00221495"/>
    <w:rPr>
      <w:rFonts w:ascii="宋体" w:eastAsia="宋体" w:hAnsi="宋体" w:cs="Times New Roman"/>
      <w:sz w:val="24"/>
      <w:szCs w:val="24"/>
    </w:rPr>
  </w:style>
  <w:style w:type="character" w:customStyle="1" w:styleId="4Char">
    <w:name w:val="标题 4 Char"/>
    <w:basedOn w:val="a0"/>
    <w:link w:val="4"/>
    <w:uiPriority w:val="9"/>
    <w:rsid w:val="00F54321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a">
    <w:name w:val="Document Map"/>
    <w:basedOn w:val="a"/>
    <w:link w:val="Char4"/>
    <w:uiPriority w:val="99"/>
    <w:semiHidden/>
    <w:unhideWhenUsed/>
    <w:rsid w:val="0014389C"/>
    <w:rPr>
      <w:rFonts w:ascii="宋体"/>
      <w:sz w:val="18"/>
      <w:szCs w:val="18"/>
    </w:rPr>
  </w:style>
  <w:style w:type="character" w:customStyle="1" w:styleId="Char4">
    <w:name w:val="文档结构图 Char"/>
    <w:basedOn w:val="a0"/>
    <w:link w:val="aa"/>
    <w:uiPriority w:val="99"/>
    <w:semiHidden/>
    <w:rsid w:val="0014389C"/>
    <w:rPr>
      <w:rFonts w:ascii="宋体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27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6968B6-2698-4CB7-8FC5-1067755080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2733</TotalTime>
  <Pages>17</Pages>
  <Words>559</Words>
  <Characters>3188</Characters>
  <Application>Microsoft Office Word</Application>
  <DocSecurity>0</DocSecurity>
  <Lines>26</Lines>
  <Paragraphs>7</Paragraphs>
  <ScaleCrop>false</ScaleCrop>
  <Company>Microsoft</Company>
  <LinksUpToDate>false</LinksUpToDate>
  <CharactersWithSpaces>3740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1M-2-3-03  杜慧娇</dc:creator>
  <cp:keywords/>
  <dc:description/>
  <cp:lastModifiedBy>glodon</cp:lastModifiedBy>
  <cp:revision>531</cp:revision>
  <dcterms:created xsi:type="dcterms:W3CDTF">2015-08-10T06:09:00Z</dcterms:created>
  <dcterms:modified xsi:type="dcterms:W3CDTF">2016-01-27T08:54:00Z</dcterms:modified>
</cp:coreProperties>
</file>